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8E7" w:rsidRPr="00944039" w:rsidRDefault="003468E7" w:rsidP="00B83A48">
      <w:pPr>
        <w:spacing w:after="0" w:line="276" w:lineRule="auto"/>
        <w:jc w:val="center"/>
        <w:rPr>
          <w:rFonts w:ascii="Calibri" w:hAnsi="Calibri" w:cs="Calibri"/>
          <w:smallCaps/>
        </w:rPr>
      </w:pPr>
    </w:p>
    <w:p w:rsidR="0064740B" w:rsidRPr="00944039" w:rsidRDefault="0064740B" w:rsidP="00B83A48">
      <w:pPr>
        <w:spacing w:after="0" w:line="276" w:lineRule="auto"/>
        <w:jc w:val="center"/>
        <w:rPr>
          <w:rFonts w:ascii="Calibri" w:hAnsi="Calibri" w:cs="Calibri"/>
          <w:smallCaps/>
        </w:rPr>
      </w:pPr>
    </w:p>
    <w:p w:rsidR="00E431B6" w:rsidRPr="00944039" w:rsidRDefault="00E431B6" w:rsidP="00E431B6">
      <w:pPr>
        <w:spacing w:after="0" w:line="240" w:lineRule="auto"/>
        <w:ind w:right="51"/>
        <w:jc w:val="center"/>
        <w:rPr>
          <w:rFonts w:ascii="Calibri" w:hAnsi="Calibri" w:cs="Calibri"/>
          <w:smallCaps/>
        </w:rPr>
      </w:pPr>
    </w:p>
    <w:p w:rsidR="00A01955" w:rsidRPr="00944039" w:rsidRDefault="00A01955" w:rsidP="00A01955">
      <w:pPr>
        <w:spacing w:after="0" w:line="240" w:lineRule="auto"/>
        <w:ind w:right="-427"/>
        <w:rPr>
          <w:rFonts w:ascii="Calibri" w:hAnsi="Calibri" w:cs="Calibri"/>
          <w:i/>
          <w:iCs/>
          <w:u w:val="single"/>
        </w:rPr>
      </w:pPr>
    </w:p>
    <w:p w:rsidR="00AD1E84" w:rsidRPr="00944039" w:rsidRDefault="0064740B" w:rsidP="00AD1E84">
      <w:pPr>
        <w:spacing w:before="100" w:beforeAutospacing="1" w:after="100" w:afterAutospacing="1" w:line="360" w:lineRule="auto"/>
        <w:jc w:val="both"/>
        <w:rPr>
          <w:rFonts w:ascii="Calibri" w:hAnsi="Calibri" w:cs="Calibri"/>
          <w:bCs/>
        </w:rPr>
      </w:pPr>
      <w:r w:rsidRPr="00944039">
        <w:rPr>
          <w:rFonts w:ascii="Calibri" w:hAnsi="Calibri" w:cs="Calibri"/>
        </w:rPr>
        <w:t xml:space="preserve">Postępowanie o udzielenie zamówienia publicznego prowadzone </w:t>
      </w:r>
      <w:r w:rsidR="003F4223" w:rsidRPr="00944039">
        <w:rPr>
          <w:rFonts w:ascii="Calibri" w:hAnsi="Calibri" w:cs="Calibri"/>
        </w:rPr>
        <w:t xml:space="preserve">przez </w:t>
      </w:r>
      <w:r w:rsidR="00AD1E84" w:rsidRPr="00944039">
        <w:rPr>
          <w:rFonts w:ascii="Calibri" w:hAnsi="Calibri" w:cs="Calibri"/>
        </w:rPr>
        <w:t>Instytut Budownictwa Wodnego Polskiej Akademii Nauk z siedzibą w Gdańsku, ul. Kościerska 7, 80-328 Gdańsk</w:t>
      </w:r>
      <w:r w:rsidR="003F4223" w:rsidRPr="00944039">
        <w:rPr>
          <w:rFonts w:ascii="Calibri" w:hAnsi="Calibri" w:cs="Calibri"/>
        </w:rPr>
        <w:t xml:space="preserve"> </w:t>
      </w:r>
      <w:r w:rsidR="0057280E" w:rsidRPr="00944039">
        <w:rPr>
          <w:rFonts w:ascii="Calibri" w:hAnsi="Calibri" w:cs="Calibri"/>
        </w:rPr>
        <w:br/>
      </w:r>
      <w:r w:rsidRPr="00944039">
        <w:rPr>
          <w:rFonts w:ascii="Calibri" w:hAnsi="Calibri" w:cs="Calibri"/>
        </w:rPr>
        <w:t xml:space="preserve">w trybie podstawowym bez przeprowadzenia negocjacji, </w:t>
      </w:r>
      <w:r w:rsidR="00834CF1" w:rsidRPr="00944039">
        <w:rPr>
          <w:rFonts w:ascii="Calibri" w:hAnsi="Calibri" w:cs="Calibri"/>
        </w:rPr>
        <w:t xml:space="preserve">o szacunkowej wartości </w:t>
      </w:r>
      <w:r w:rsidR="00D07544" w:rsidRPr="00944039">
        <w:rPr>
          <w:rFonts w:ascii="Calibri" w:hAnsi="Calibri" w:cs="Calibri"/>
        </w:rPr>
        <w:t xml:space="preserve">poniżej </w:t>
      </w:r>
      <w:r w:rsidR="008E2A4D">
        <w:rPr>
          <w:rFonts w:ascii="Calibri" w:hAnsi="Calibri" w:cs="Calibri"/>
        </w:rPr>
        <w:t>143000</w:t>
      </w:r>
      <w:r w:rsidR="00AD1E84" w:rsidRPr="00944039">
        <w:rPr>
          <w:rFonts w:ascii="Calibri" w:hAnsi="Calibri" w:cs="Calibri"/>
        </w:rPr>
        <w:t xml:space="preserve"> </w:t>
      </w:r>
      <w:r w:rsidR="00D07544" w:rsidRPr="00944039">
        <w:rPr>
          <w:rFonts w:ascii="Calibri" w:hAnsi="Calibri" w:cs="Calibri"/>
        </w:rPr>
        <w:t xml:space="preserve">euro  </w:t>
      </w:r>
      <w:r w:rsidR="00AC7F25" w:rsidRPr="00944039">
        <w:rPr>
          <w:rFonts w:ascii="Calibri" w:hAnsi="Calibri" w:cs="Calibri"/>
        </w:rPr>
        <w:t xml:space="preserve"> na zasadach określonych</w:t>
      </w:r>
      <w:r w:rsidR="0057280E" w:rsidRPr="00944039">
        <w:rPr>
          <w:rFonts w:ascii="Calibri" w:hAnsi="Calibri" w:cs="Calibri"/>
        </w:rPr>
        <w:t xml:space="preserve"> </w:t>
      </w:r>
      <w:r w:rsidR="00AC7F25" w:rsidRPr="00944039">
        <w:rPr>
          <w:rFonts w:ascii="Calibri" w:hAnsi="Calibri" w:cs="Calibri"/>
        </w:rPr>
        <w:t xml:space="preserve">w ustawie </w:t>
      </w:r>
      <w:bookmarkStart w:id="0" w:name="_Hlk118465040"/>
      <w:r w:rsidR="00AC7F25" w:rsidRPr="00944039">
        <w:rPr>
          <w:rFonts w:ascii="Calibri" w:hAnsi="Calibri" w:cs="Calibri"/>
        </w:rPr>
        <w:t xml:space="preserve">z dnia 11 września 2019 r. Prawo zamówień publicznych </w:t>
      </w:r>
      <w:r w:rsidR="005555B6" w:rsidRPr="00944039">
        <w:rPr>
          <w:rFonts w:ascii="Calibri" w:hAnsi="Calibri" w:cs="Calibri"/>
        </w:rPr>
        <w:br/>
      </w:r>
      <w:r w:rsidR="00BD62DD" w:rsidRPr="00944039">
        <w:rPr>
          <w:rFonts w:ascii="Calibri" w:hAnsi="Calibri" w:cs="Calibri"/>
        </w:rPr>
        <w:t xml:space="preserve">( t.j. Dz.U. z </w:t>
      </w:r>
      <w:r w:rsidR="00407088" w:rsidRPr="00944039">
        <w:rPr>
          <w:rFonts w:ascii="Calibri" w:hAnsi="Calibri" w:cs="Calibri"/>
        </w:rPr>
        <w:t>20</w:t>
      </w:r>
      <w:r w:rsidR="00D502F1" w:rsidRPr="00944039">
        <w:rPr>
          <w:rFonts w:ascii="Calibri" w:hAnsi="Calibri" w:cs="Calibri"/>
        </w:rPr>
        <w:t>23</w:t>
      </w:r>
      <w:r w:rsidR="00BD62DD" w:rsidRPr="00944039">
        <w:rPr>
          <w:rFonts w:ascii="Calibri" w:hAnsi="Calibri" w:cs="Calibri"/>
        </w:rPr>
        <w:t xml:space="preserve"> r. poz. </w:t>
      </w:r>
      <w:r w:rsidR="00D502F1" w:rsidRPr="00944039">
        <w:rPr>
          <w:rFonts w:ascii="Calibri" w:hAnsi="Calibri" w:cs="Calibri"/>
        </w:rPr>
        <w:t>1605 z późn. zm.</w:t>
      </w:r>
      <w:r w:rsidR="00BD62DD" w:rsidRPr="00944039">
        <w:rPr>
          <w:rFonts w:ascii="Calibri" w:hAnsi="Calibri" w:cs="Calibri"/>
        </w:rPr>
        <w:t>)</w:t>
      </w:r>
      <w:r w:rsidR="00407088" w:rsidRPr="00944039">
        <w:rPr>
          <w:rFonts w:ascii="Calibri" w:hAnsi="Calibri" w:cs="Calibri"/>
        </w:rPr>
        <w:t xml:space="preserve">,  </w:t>
      </w:r>
      <w:r w:rsidR="00BD62DD" w:rsidRPr="00944039">
        <w:rPr>
          <w:rFonts w:ascii="Calibri" w:hAnsi="Calibri" w:cs="Calibri"/>
        </w:rPr>
        <w:t xml:space="preserve"> </w:t>
      </w:r>
      <w:bookmarkEnd w:id="0"/>
      <w:r w:rsidR="00AD1E84" w:rsidRPr="00944039">
        <w:rPr>
          <w:rFonts w:ascii="Calibri" w:hAnsi="Calibri" w:cs="Calibri"/>
        </w:rPr>
        <w:t xml:space="preserve"> zwanej dalej Ustawą PZP</w:t>
      </w:r>
      <w:r w:rsidR="00AC7F25" w:rsidRPr="00944039">
        <w:rPr>
          <w:rFonts w:ascii="Calibri" w:hAnsi="Calibri" w:cs="Calibri"/>
        </w:rPr>
        <w:t>,</w:t>
      </w:r>
      <w:r w:rsidR="00AD1E84" w:rsidRPr="00944039">
        <w:rPr>
          <w:rFonts w:ascii="Calibri" w:hAnsi="Calibri" w:cs="Calibri"/>
        </w:rPr>
        <w:t xml:space="preserve"> </w:t>
      </w:r>
      <w:r w:rsidRPr="00944039">
        <w:rPr>
          <w:rFonts w:ascii="Calibri" w:hAnsi="Calibri" w:cs="Calibri"/>
        </w:rPr>
        <w:t xml:space="preserve">na podstawie wymagań zawartych  w art. 275 pkt 1 </w:t>
      </w:r>
      <w:r w:rsidR="00AC7F25" w:rsidRPr="00944039">
        <w:rPr>
          <w:rFonts w:ascii="Calibri" w:hAnsi="Calibri" w:cs="Calibri"/>
        </w:rPr>
        <w:t xml:space="preserve">w/w </w:t>
      </w:r>
      <w:r w:rsidRPr="00944039">
        <w:rPr>
          <w:rFonts w:ascii="Calibri" w:hAnsi="Calibri" w:cs="Calibri"/>
        </w:rPr>
        <w:t xml:space="preserve">ustawy </w:t>
      </w:r>
      <w:r w:rsidR="00AC7F25" w:rsidRPr="00944039">
        <w:rPr>
          <w:rFonts w:ascii="Calibri" w:hAnsi="Calibri" w:cs="Calibri"/>
        </w:rPr>
        <w:t>pn</w:t>
      </w:r>
      <w:bookmarkStart w:id="1" w:name="_Hlk121854723"/>
      <w:bookmarkStart w:id="2" w:name="_Hlk104452673"/>
      <w:bookmarkStart w:id="3" w:name="_Hlk145567673"/>
      <w:r w:rsidR="00AC7F25" w:rsidRPr="00944039">
        <w:rPr>
          <w:rFonts w:ascii="Calibri" w:hAnsi="Calibri" w:cs="Calibri"/>
        </w:rPr>
        <w:t>:</w:t>
      </w:r>
      <w:bookmarkStart w:id="4" w:name="_Hlk67551063"/>
      <w:bookmarkStart w:id="5" w:name="_Hlk63942282"/>
      <w:bookmarkStart w:id="6" w:name="_Hlk65827149"/>
      <w:bookmarkStart w:id="7" w:name="_Hlk77284564"/>
      <w:bookmarkStart w:id="8" w:name="_Hlk83293421"/>
      <w:r w:rsidR="006D6BD4" w:rsidRPr="00944039">
        <w:rPr>
          <w:rFonts w:ascii="Calibri" w:eastAsia="Times New Roman" w:hAnsi="Calibri" w:cs="Calibri"/>
          <w:lang w:eastAsia="pl-PL"/>
        </w:rPr>
        <w:t xml:space="preserve"> </w:t>
      </w:r>
      <w:bookmarkStart w:id="9" w:name="_Hlk126926511"/>
      <w:bookmarkStart w:id="10" w:name="_Hlk134534538"/>
      <w:bookmarkStart w:id="11" w:name="_Hlk150073635"/>
      <w:bookmarkStart w:id="12" w:name="_Hlk164860509"/>
      <w:r w:rsidR="00563BB0" w:rsidRPr="00944039">
        <w:rPr>
          <w:rFonts w:ascii="Calibri" w:eastAsia="Times New Roman" w:hAnsi="Calibri" w:cs="Calibri"/>
          <w:u w:val="single"/>
          <w:lang w:eastAsia="pl-PL"/>
        </w:rPr>
        <w:t>„</w:t>
      </w:r>
      <w:r w:rsidR="00B3693F" w:rsidRPr="00D2108E">
        <w:rPr>
          <w:rFonts w:ascii="Arial" w:hAnsi="Arial" w:cs="Arial"/>
          <w:b/>
          <w:sz w:val="20"/>
          <w:szCs w:val="20"/>
        </w:rPr>
        <w:t xml:space="preserve">Dostawa 2600 szt. betonowych zbrojonych pokryw kanałów o wymiarach: </w:t>
      </w:r>
      <w:r w:rsidR="00B3693F" w:rsidRPr="00D2108E">
        <w:rPr>
          <w:rFonts w:ascii="Arial" w:hAnsi="Arial" w:cs="Arial"/>
          <w:b/>
          <w:bCs/>
          <w:color w:val="000000"/>
          <w:sz w:val="20"/>
          <w:szCs w:val="20"/>
        </w:rPr>
        <w:t>130 x 25 x 12 cm</w:t>
      </w:r>
      <w:r w:rsidR="00AD1E84" w:rsidRPr="00944039">
        <w:rPr>
          <w:rFonts w:ascii="Calibri" w:hAnsi="Calibri" w:cs="Calibri"/>
          <w:bCs/>
        </w:rPr>
        <w:t>”</w:t>
      </w:r>
    </w:p>
    <w:p w:rsidR="00330F24" w:rsidRPr="00944039" w:rsidRDefault="00330F24" w:rsidP="00AD1E84">
      <w:pPr>
        <w:spacing w:after="0" w:line="360" w:lineRule="auto"/>
        <w:ind w:right="-427"/>
        <w:jc w:val="both"/>
        <w:rPr>
          <w:rFonts w:ascii="Calibri" w:eastAsia="Times New Roman" w:hAnsi="Calibri" w:cs="Calibri"/>
          <w:u w:val="single"/>
          <w:lang w:eastAsia="pl-PL"/>
        </w:rPr>
      </w:pPr>
    </w:p>
    <w:p w:rsidR="006517C9" w:rsidRPr="00944039" w:rsidRDefault="006517C9" w:rsidP="00A268F3">
      <w:pPr>
        <w:spacing w:after="0" w:line="360" w:lineRule="auto"/>
        <w:ind w:right="-427"/>
        <w:jc w:val="both"/>
        <w:rPr>
          <w:rFonts w:ascii="Calibri" w:eastAsia="Times New Roman" w:hAnsi="Calibri" w:cs="Calibri"/>
          <w:u w:val="single"/>
          <w:lang w:eastAsia="pl-PL"/>
        </w:rPr>
      </w:pPr>
    </w:p>
    <w:bookmarkEnd w:id="1"/>
    <w:bookmarkEnd w:id="2"/>
    <w:bookmarkEnd w:id="3"/>
    <w:bookmarkEnd w:id="4"/>
    <w:bookmarkEnd w:id="5"/>
    <w:bookmarkEnd w:id="6"/>
    <w:bookmarkEnd w:id="7"/>
    <w:bookmarkEnd w:id="8"/>
    <w:bookmarkEnd w:id="9"/>
    <w:bookmarkEnd w:id="10"/>
    <w:bookmarkEnd w:id="11"/>
    <w:bookmarkEnd w:id="12"/>
    <w:p w:rsidR="00936816" w:rsidRPr="00944039" w:rsidRDefault="0064740B" w:rsidP="00D9082D">
      <w:pPr>
        <w:tabs>
          <w:tab w:val="left" w:pos="3600"/>
        </w:tabs>
        <w:spacing w:after="0" w:line="360" w:lineRule="auto"/>
        <w:ind w:left="1701" w:right="61" w:hanging="1701"/>
        <w:rPr>
          <w:rFonts w:ascii="Calibri" w:eastAsia="Times New Roman" w:hAnsi="Calibri" w:cs="Calibri"/>
          <w:bCs/>
          <w:lang w:eastAsia="pl-PL"/>
        </w:rPr>
      </w:pPr>
      <w:r w:rsidRPr="00944039">
        <w:rPr>
          <w:rFonts w:ascii="Calibri" w:eastAsia="Times New Roman" w:hAnsi="Calibri" w:cs="Calibri"/>
          <w:bCs/>
          <w:lang w:eastAsia="pl-PL"/>
        </w:rPr>
        <w:t xml:space="preserve">                                                </w:t>
      </w:r>
      <w:r w:rsidR="00D9082D" w:rsidRPr="00944039">
        <w:rPr>
          <w:rFonts w:ascii="Calibri" w:eastAsia="Times New Roman" w:hAnsi="Calibri" w:cs="Calibri"/>
          <w:bCs/>
          <w:lang w:eastAsia="pl-PL"/>
        </w:rPr>
        <w:t xml:space="preserve">                      </w:t>
      </w:r>
    </w:p>
    <w:p w:rsidR="00936816" w:rsidRPr="00944039" w:rsidRDefault="00936816" w:rsidP="00D9082D">
      <w:pPr>
        <w:tabs>
          <w:tab w:val="left" w:pos="3600"/>
        </w:tabs>
        <w:spacing w:after="0" w:line="360" w:lineRule="auto"/>
        <w:ind w:left="1701" w:right="61" w:hanging="1701"/>
        <w:rPr>
          <w:rFonts w:ascii="Calibri" w:eastAsia="Times New Roman" w:hAnsi="Calibri" w:cs="Calibri"/>
          <w:bCs/>
          <w:lang w:eastAsia="pl-PL"/>
        </w:rPr>
      </w:pPr>
    </w:p>
    <w:p w:rsidR="00643B9C" w:rsidRPr="00944039" w:rsidRDefault="00936816" w:rsidP="0081257A">
      <w:pPr>
        <w:tabs>
          <w:tab w:val="left" w:pos="3600"/>
        </w:tabs>
        <w:spacing w:after="0" w:line="360" w:lineRule="auto"/>
        <w:ind w:left="1701" w:right="61" w:hanging="1701"/>
        <w:rPr>
          <w:rFonts w:ascii="Calibri" w:eastAsia="Times New Roman" w:hAnsi="Calibri" w:cs="Calibri"/>
          <w:bCs/>
          <w:lang w:eastAsia="pl-PL"/>
        </w:rPr>
      </w:pPr>
      <w:r w:rsidRPr="00944039">
        <w:rPr>
          <w:rFonts w:ascii="Calibri" w:eastAsia="Times New Roman" w:hAnsi="Calibri" w:cs="Calibri"/>
          <w:bCs/>
          <w:lang w:eastAsia="pl-PL"/>
        </w:rPr>
        <w:t xml:space="preserve">                                                                       </w:t>
      </w:r>
      <w:r w:rsidR="00E11596" w:rsidRPr="00944039">
        <w:rPr>
          <w:rFonts w:ascii="Calibri" w:eastAsia="Times New Roman" w:hAnsi="Calibri" w:cs="Calibri"/>
          <w:bCs/>
          <w:lang w:eastAsia="pl-PL"/>
        </w:rPr>
        <w:t xml:space="preserve">                  </w:t>
      </w:r>
      <w:r w:rsidRPr="00944039">
        <w:rPr>
          <w:rFonts w:ascii="Calibri" w:eastAsia="Times New Roman" w:hAnsi="Calibri" w:cs="Calibri"/>
          <w:bCs/>
          <w:lang w:eastAsia="pl-PL"/>
        </w:rPr>
        <w:t xml:space="preserve">      </w:t>
      </w:r>
      <w:r w:rsidR="00D9082D" w:rsidRPr="00944039">
        <w:rPr>
          <w:rFonts w:ascii="Calibri" w:eastAsia="Times New Roman" w:hAnsi="Calibri" w:cs="Calibri"/>
          <w:bCs/>
          <w:lang w:eastAsia="pl-PL"/>
        </w:rPr>
        <w:t xml:space="preserve">          </w:t>
      </w:r>
    </w:p>
    <w:p w:rsidR="007625C9" w:rsidRPr="00944039" w:rsidRDefault="007625C9" w:rsidP="00AA6C7C">
      <w:pPr>
        <w:tabs>
          <w:tab w:val="left" w:pos="3600"/>
        </w:tabs>
        <w:spacing w:after="0" w:line="240" w:lineRule="auto"/>
        <w:ind w:left="1701" w:right="61" w:hanging="1701"/>
        <w:rPr>
          <w:rFonts w:ascii="Calibri" w:eastAsia="Times New Roman" w:hAnsi="Calibri" w:cs="Calibri"/>
          <w:b/>
          <w:lang w:eastAsia="pl-PL"/>
        </w:rPr>
      </w:pPr>
    </w:p>
    <w:p w:rsidR="007625C9" w:rsidRPr="00944039" w:rsidRDefault="007625C9" w:rsidP="00AA6C7C">
      <w:pPr>
        <w:tabs>
          <w:tab w:val="left" w:pos="3600"/>
        </w:tabs>
        <w:spacing w:after="0" w:line="240" w:lineRule="auto"/>
        <w:ind w:left="1701" w:right="61" w:hanging="1701"/>
        <w:rPr>
          <w:rFonts w:ascii="Calibri" w:eastAsia="Times New Roman" w:hAnsi="Calibri" w:cs="Calibri"/>
          <w:b/>
          <w:lang w:eastAsia="pl-PL"/>
        </w:rPr>
      </w:pPr>
    </w:p>
    <w:p w:rsidR="00725FB8" w:rsidRPr="00944039" w:rsidRDefault="00725FB8" w:rsidP="00AA6C7C">
      <w:pPr>
        <w:tabs>
          <w:tab w:val="left" w:pos="3600"/>
        </w:tabs>
        <w:spacing w:after="0" w:line="240" w:lineRule="auto"/>
        <w:ind w:left="1701" w:right="61" w:hanging="1701"/>
        <w:rPr>
          <w:rFonts w:ascii="Calibri" w:eastAsia="Times New Roman" w:hAnsi="Calibri" w:cs="Calibri"/>
          <w:b/>
          <w:lang w:eastAsia="pl-PL"/>
        </w:rPr>
      </w:pPr>
    </w:p>
    <w:p w:rsidR="00725FB8" w:rsidRPr="00944039" w:rsidRDefault="00725FB8" w:rsidP="00AA6C7C">
      <w:pPr>
        <w:tabs>
          <w:tab w:val="left" w:pos="3600"/>
        </w:tabs>
        <w:spacing w:after="0" w:line="240" w:lineRule="auto"/>
        <w:ind w:left="1701" w:right="61" w:hanging="1701"/>
        <w:rPr>
          <w:rFonts w:ascii="Calibri" w:eastAsia="Times New Roman" w:hAnsi="Calibri" w:cs="Calibri"/>
          <w:b/>
          <w:lang w:eastAsia="pl-PL"/>
        </w:rPr>
      </w:pPr>
    </w:p>
    <w:p w:rsidR="007625C9" w:rsidRPr="00944039" w:rsidRDefault="007625C9" w:rsidP="00AA6C7C">
      <w:pPr>
        <w:tabs>
          <w:tab w:val="left" w:pos="3600"/>
        </w:tabs>
        <w:spacing w:after="0" w:line="240" w:lineRule="auto"/>
        <w:ind w:left="1701" w:right="61" w:hanging="1701"/>
        <w:rPr>
          <w:rFonts w:ascii="Calibri" w:eastAsia="Times New Roman" w:hAnsi="Calibri" w:cs="Calibri"/>
          <w:b/>
          <w:lang w:eastAsia="pl-PL"/>
        </w:rPr>
      </w:pPr>
    </w:p>
    <w:p w:rsidR="007B1CB9" w:rsidRPr="00944039" w:rsidRDefault="007B1CB9"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Pr="00944039" w:rsidRDefault="00AD1E84" w:rsidP="00357439">
      <w:pPr>
        <w:tabs>
          <w:tab w:val="left" w:pos="3600"/>
        </w:tabs>
        <w:spacing w:after="0" w:line="360" w:lineRule="auto"/>
        <w:ind w:right="61"/>
        <w:jc w:val="both"/>
        <w:rPr>
          <w:rFonts w:ascii="Calibri" w:eastAsia="Times New Roman" w:hAnsi="Calibri" w:cs="Calibri"/>
          <w:b/>
          <w:lang w:eastAsia="pl-PL"/>
        </w:rPr>
      </w:pPr>
    </w:p>
    <w:p w:rsidR="00AD1E84" w:rsidRDefault="00AD1E84" w:rsidP="00357439">
      <w:pPr>
        <w:tabs>
          <w:tab w:val="left" w:pos="3600"/>
        </w:tabs>
        <w:spacing w:after="0" w:line="360" w:lineRule="auto"/>
        <w:ind w:right="61"/>
        <w:jc w:val="both"/>
        <w:rPr>
          <w:rFonts w:ascii="Calibri" w:eastAsia="Times New Roman" w:hAnsi="Calibri" w:cs="Calibri"/>
          <w:b/>
          <w:lang w:eastAsia="pl-PL"/>
        </w:rPr>
      </w:pPr>
    </w:p>
    <w:p w:rsidR="00B3693F" w:rsidRDefault="00B3693F" w:rsidP="00357439">
      <w:pPr>
        <w:tabs>
          <w:tab w:val="left" w:pos="3600"/>
        </w:tabs>
        <w:spacing w:after="0" w:line="360" w:lineRule="auto"/>
        <w:ind w:right="61"/>
        <w:jc w:val="both"/>
        <w:rPr>
          <w:rFonts w:ascii="Calibri" w:eastAsia="Times New Roman" w:hAnsi="Calibri" w:cs="Calibri"/>
          <w:b/>
          <w:lang w:eastAsia="pl-PL"/>
        </w:rPr>
      </w:pPr>
    </w:p>
    <w:p w:rsidR="00B3693F" w:rsidRDefault="00B3693F" w:rsidP="00357439">
      <w:pPr>
        <w:tabs>
          <w:tab w:val="left" w:pos="3600"/>
        </w:tabs>
        <w:spacing w:after="0" w:line="360" w:lineRule="auto"/>
        <w:ind w:right="61"/>
        <w:jc w:val="both"/>
        <w:rPr>
          <w:rFonts w:ascii="Calibri" w:eastAsia="Times New Roman" w:hAnsi="Calibri" w:cs="Calibri"/>
          <w:b/>
          <w:lang w:eastAsia="pl-PL"/>
        </w:rPr>
      </w:pPr>
    </w:p>
    <w:p w:rsidR="00B3693F" w:rsidRDefault="00B3693F" w:rsidP="00357439">
      <w:pPr>
        <w:tabs>
          <w:tab w:val="left" w:pos="3600"/>
        </w:tabs>
        <w:spacing w:after="0" w:line="360" w:lineRule="auto"/>
        <w:ind w:right="61"/>
        <w:jc w:val="both"/>
        <w:rPr>
          <w:rFonts w:ascii="Calibri" w:eastAsia="Times New Roman" w:hAnsi="Calibri" w:cs="Calibri"/>
          <w:b/>
          <w:lang w:eastAsia="pl-PL"/>
        </w:rPr>
      </w:pPr>
    </w:p>
    <w:p w:rsidR="00B60AA5" w:rsidRDefault="00B60AA5" w:rsidP="00357439">
      <w:pPr>
        <w:tabs>
          <w:tab w:val="left" w:pos="3600"/>
        </w:tabs>
        <w:spacing w:after="0" w:line="360" w:lineRule="auto"/>
        <w:ind w:right="61"/>
        <w:jc w:val="both"/>
        <w:rPr>
          <w:rFonts w:ascii="Calibri" w:eastAsia="Times New Roman" w:hAnsi="Calibri" w:cs="Calibri"/>
          <w:b/>
          <w:lang w:eastAsia="pl-PL"/>
        </w:rPr>
      </w:pPr>
    </w:p>
    <w:p w:rsidR="00B60AA5" w:rsidRDefault="00B60AA5" w:rsidP="00357439">
      <w:pPr>
        <w:tabs>
          <w:tab w:val="left" w:pos="3600"/>
        </w:tabs>
        <w:spacing w:after="0" w:line="360" w:lineRule="auto"/>
        <w:ind w:right="61"/>
        <w:jc w:val="both"/>
        <w:rPr>
          <w:rFonts w:ascii="Calibri" w:eastAsia="Times New Roman" w:hAnsi="Calibri" w:cs="Calibri"/>
          <w:b/>
          <w:lang w:eastAsia="pl-PL"/>
        </w:rPr>
      </w:pPr>
    </w:p>
    <w:p w:rsidR="00B60AA5" w:rsidRPr="00944039" w:rsidRDefault="00B60AA5" w:rsidP="00357439">
      <w:pPr>
        <w:tabs>
          <w:tab w:val="left" w:pos="3600"/>
        </w:tabs>
        <w:spacing w:after="0" w:line="360" w:lineRule="auto"/>
        <w:ind w:right="61"/>
        <w:jc w:val="both"/>
        <w:rPr>
          <w:rFonts w:ascii="Calibri" w:eastAsia="Times New Roman" w:hAnsi="Calibri" w:cs="Calibri"/>
          <w:b/>
          <w:lang w:eastAsia="pl-PL"/>
        </w:rPr>
      </w:pPr>
    </w:p>
    <w:p w:rsidR="00B4634E" w:rsidRPr="00944039" w:rsidRDefault="00B4634E" w:rsidP="00992BD8">
      <w:pPr>
        <w:spacing w:after="0" w:line="360" w:lineRule="auto"/>
        <w:ind w:right="-2"/>
        <w:jc w:val="center"/>
        <w:rPr>
          <w:rFonts w:ascii="Calibri" w:hAnsi="Calibri" w:cs="Calibri"/>
        </w:rPr>
      </w:pPr>
    </w:p>
    <w:p w:rsidR="008631AC" w:rsidRPr="00944039" w:rsidRDefault="0064740B" w:rsidP="00AD1E84">
      <w:pPr>
        <w:spacing w:after="0" w:line="360" w:lineRule="auto"/>
        <w:ind w:right="-2"/>
        <w:jc w:val="center"/>
        <w:rPr>
          <w:rFonts w:ascii="Calibri" w:eastAsia="Times New Roman" w:hAnsi="Calibri" w:cs="Calibri"/>
          <w:lang w:eastAsia="pl-PL"/>
        </w:rPr>
      </w:pPr>
      <w:r w:rsidRPr="00944039">
        <w:rPr>
          <w:rFonts w:ascii="Calibri" w:hAnsi="Calibri" w:cs="Calibri"/>
        </w:rPr>
        <w:lastRenderedPageBreak/>
        <w:t>SPECYFIKACJ</w:t>
      </w:r>
      <w:r w:rsidR="00A77AFC" w:rsidRPr="00944039">
        <w:rPr>
          <w:rFonts w:ascii="Calibri" w:hAnsi="Calibri" w:cs="Calibri"/>
        </w:rPr>
        <w:t>A</w:t>
      </w:r>
      <w:r w:rsidRPr="00944039">
        <w:rPr>
          <w:rFonts w:ascii="Calibri" w:hAnsi="Calibri" w:cs="Calibri"/>
        </w:rPr>
        <w:t xml:space="preserve">  WARUNKÓW ZAMÓWIENIA</w:t>
      </w:r>
      <w:r w:rsidR="00936816" w:rsidRPr="00944039">
        <w:rPr>
          <w:rFonts w:ascii="Calibri" w:hAnsi="Calibri" w:cs="Calibri"/>
        </w:rPr>
        <w:t xml:space="preserve"> </w:t>
      </w:r>
    </w:p>
    <w:p w:rsidR="0064740B" w:rsidRPr="00944039" w:rsidRDefault="0064740B" w:rsidP="0064740B">
      <w:pPr>
        <w:spacing w:after="0" w:line="240" w:lineRule="auto"/>
        <w:jc w:val="both"/>
        <w:rPr>
          <w:rFonts w:ascii="Calibri" w:eastAsia="Times New Roman" w:hAnsi="Calibri" w:cs="Calibri"/>
          <w:lang w:eastAsia="pl-PL"/>
        </w:rPr>
      </w:pPr>
    </w:p>
    <w:p w:rsidR="0064740B" w:rsidRPr="00944039" w:rsidRDefault="0064740B">
      <w:pPr>
        <w:numPr>
          <w:ilvl w:val="0"/>
          <w:numId w:val="2"/>
        </w:numPr>
        <w:spacing w:after="0" w:line="240" w:lineRule="auto"/>
        <w:jc w:val="both"/>
        <w:rPr>
          <w:rFonts w:ascii="Calibri" w:eastAsia="Times New Roman" w:hAnsi="Calibri" w:cs="Calibri"/>
          <w:u w:val="single"/>
          <w:lang w:eastAsia="pl-PL"/>
        </w:rPr>
      </w:pPr>
      <w:r w:rsidRPr="00944039">
        <w:rPr>
          <w:rFonts w:ascii="Calibri" w:eastAsia="Times New Roman" w:hAnsi="Calibri" w:cs="Calibri"/>
          <w:u w:val="single"/>
          <w:lang w:eastAsia="pl-PL"/>
        </w:rPr>
        <w:t xml:space="preserve">Zamawiający </w:t>
      </w:r>
    </w:p>
    <w:p w:rsidR="0064740B" w:rsidRPr="00944039" w:rsidRDefault="0064740B" w:rsidP="00AD1E84">
      <w:pPr>
        <w:spacing w:before="100" w:beforeAutospacing="1" w:after="100" w:afterAutospacing="1" w:line="360" w:lineRule="auto"/>
        <w:rPr>
          <w:rFonts w:ascii="Calibri" w:hAnsi="Calibri" w:cs="Calibri"/>
        </w:rPr>
      </w:pPr>
      <w:r w:rsidRPr="00944039">
        <w:rPr>
          <w:rFonts w:ascii="Calibri" w:eastAsia="Times New Roman" w:hAnsi="Calibri" w:cs="Calibri"/>
          <w:lang w:eastAsia="pl-PL"/>
        </w:rPr>
        <w:t>1.1.</w:t>
      </w:r>
      <w:r w:rsidRPr="00944039">
        <w:rPr>
          <w:rFonts w:ascii="Calibri" w:eastAsia="Times New Roman" w:hAnsi="Calibri" w:cs="Calibri"/>
          <w:lang w:eastAsia="pl-PL"/>
        </w:rPr>
        <w:tab/>
      </w:r>
      <w:r w:rsidR="00AD1E84" w:rsidRPr="00944039">
        <w:rPr>
          <w:rFonts w:ascii="Calibri" w:hAnsi="Calibri" w:cs="Calibri"/>
        </w:rPr>
        <w:t xml:space="preserve">Instytut Budownictwa Wodnego Polskiej Akademii Nauk z siedzibą w Gdańsku </w:t>
      </w:r>
      <w:r w:rsidR="00AD1E84" w:rsidRPr="00944039">
        <w:rPr>
          <w:rFonts w:ascii="Calibri" w:hAnsi="Calibri" w:cs="Calibri"/>
          <w:shd w:val="clear" w:color="auto" w:fill="FFFFFF"/>
        </w:rPr>
        <w:t xml:space="preserve"> ul. Kościerska 7, 80-328 Gdańsk </w:t>
      </w:r>
      <w:r w:rsidRPr="00944039">
        <w:rPr>
          <w:rFonts w:ascii="Calibri" w:eastAsia="Times New Roman" w:hAnsi="Calibri" w:cs="Calibri"/>
          <w:lang w:eastAsia="pl-PL"/>
        </w:rPr>
        <w:t xml:space="preserve">, tel. </w:t>
      </w:r>
      <w:r w:rsidR="00AD1E84" w:rsidRPr="00944039">
        <w:rPr>
          <w:rFonts w:ascii="Calibri" w:hAnsi="Calibri" w:cs="Calibri"/>
          <w:shd w:val="clear" w:color="auto" w:fill="FFFFFF"/>
        </w:rPr>
        <w:t>centrala: 58 5222900</w:t>
      </w:r>
      <w:r w:rsidR="00AD1E84" w:rsidRPr="00944039">
        <w:rPr>
          <w:rFonts w:ascii="Calibri" w:hAnsi="Calibri" w:cs="Calibri"/>
        </w:rPr>
        <w:t xml:space="preserve"> </w:t>
      </w:r>
      <w:r w:rsidR="00AD1E84" w:rsidRPr="00944039">
        <w:rPr>
          <w:rFonts w:ascii="Calibri" w:hAnsi="Calibri" w:cs="Calibri"/>
          <w:shd w:val="clear" w:color="auto" w:fill="FFFFFF"/>
        </w:rPr>
        <w:t xml:space="preserve">sekretariat: 58 5523903, 721997070 </w:t>
      </w:r>
      <w:r w:rsidRPr="00944039">
        <w:rPr>
          <w:rFonts w:ascii="Calibri" w:eastAsia="Times New Roman" w:hAnsi="Calibri" w:cs="Calibri"/>
          <w:lang w:eastAsia="pl-PL"/>
        </w:rPr>
        <w:t xml:space="preserve">e-mail </w:t>
      </w:r>
      <w:hyperlink r:id="rId8" w:history="1">
        <w:r w:rsidR="00AD1E84" w:rsidRPr="00B3693F">
          <w:rPr>
            <w:rStyle w:val="Hipercze"/>
            <w:rFonts w:ascii="Calibri" w:hAnsi="Calibri" w:cs="Calibri"/>
            <w:color w:val="auto"/>
            <w:shd w:val="clear" w:color="auto" w:fill="FFFFFF"/>
          </w:rPr>
          <w:t>sekr@ibwpan.gda.pl</w:t>
        </w:r>
      </w:hyperlink>
      <w:r w:rsidR="00AD1E84"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NIP: </w:t>
      </w:r>
      <w:r w:rsidR="00B3693F">
        <w:rPr>
          <w:rFonts w:ascii="Calibri" w:eastAsia="Times New Roman" w:hAnsi="Calibri" w:cs="Calibri"/>
          <w:lang w:eastAsia="pl-PL"/>
        </w:rPr>
        <w:t>584-09-02-434</w:t>
      </w:r>
      <w:r w:rsidRPr="00944039">
        <w:rPr>
          <w:rFonts w:ascii="Calibri" w:eastAsia="Times New Roman" w:hAnsi="Calibri" w:cs="Calibri"/>
          <w:lang w:eastAsia="pl-PL"/>
        </w:rPr>
        <w:t xml:space="preserve">,  REGON: </w:t>
      </w:r>
      <w:r w:rsidR="00B3693F">
        <w:t>000325877</w:t>
      </w:r>
      <w:r w:rsidRPr="00944039">
        <w:rPr>
          <w:rFonts w:ascii="Calibri" w:eastAsia="Times New Roman" w:hAnsi="Calibri" w:cs="Calibri"/>
          <w:lang w:eastAsia="pl-PL"/>
        </w:rPr>
        <w:t xml:space="preserve">,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Adres strony internetowej: </w:t>
      </w:r>
      <w:hyperlink r:id="rId9" w:history="1">
        <w:r w:rsidR="00AD1E84" w:rsidRPr="00944039">
          <w:rPr>
            <w:rStyle w:val="Hipercze"/>
            <w:rFonts w:ascii="Calibri" w:eastAsia="Times New Roman" w:hAnsi="Calibri" w:cs="Calibri"/>
            <w:color w:val="auto"/>
            <w:lang w:eastAsia="pl-PL"/>
          </w:rPr>
          <w:t>www.ibwpan.gda.pl</w:t>
        </w:r>
      </w:hyperlink>
      <w:r w:rsidRPr="00944039">
        <w:rPr>
          <w:rFonts w:ascii="Calibri" w:eastAsia="Times New Roman" w:hAnsi="Calibri" w:cs="Calibri"/>
          <w:lang w:eastAsia="pl-PL"/>
        </w:rPr>
        <w:t xml:space="preserve">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Adres profilu nabywcy: </w:t>
      </w:r>
      <w:bookmarkStart w:id="13" w:name="_Hlk63950924"/>
      <w:r w:rsidR="005E7863" w:rsidRPr="00B3693F">
        <w:rPr>
          <w:rFonts w:ascii="Calibri" w:eastAsia="Times New Roman" w:hAnsi="Calibri" w:cs="Calibri"/>
          <w:u w:val="single"/>
          <w:lang w:eastAsia="pl-PL"/>
        </w:rPr>
        <w:fldChar w:fldCharType="begin"/>
      </w:r>
      <w:r w:rsidRPr="00B3693F">
        <w:rPr>
          <w:rFonts w:ascii="Calibri" w:eastAsia="Times New Roman" w:hAnsi="Calibri" w:cs="Calibri"/>
          <w:u w:val="single"/>
          <w:lang w:eastAsia="pl-PL"/>
        </w:rPr>
        <w:instrText xml:space="preserve"> HYPERLINK "https://platformazakupowa.pl/pn/pgk_koszalin/proceedings" </w:instrText>
      </w:r>
      <w:r w:rsidR="005E7863" w:rsidRPr="00B3693F">
        <w:rPr>
          <w:rFonts w:ascii="Calibri" w:eastAsia="Times New Roman" w:hAnsi="Calibri" w:cs="Calibri"/>
          <w:u w:val="single"/>
          <w:lang w:eastAsia="pl-PL"/>
        </w:rPr>
        <w:fldChar w:fldCharType="separate"/>
      </w:r>
      <w:r w:rsidR="00B3693F" w:rsidRPr="00B3693F">
        <w:rPr>
          <w:rFonts w:ascii="Calibri" w:eastAsia="Times New Roman" w:hAnsi="Calibri" w:cs="Calibri"/>
          <w:u w:val="single"/>
          <w:lang w:eastAsia="pl-PL"/>
        </w:rPr>
        <w:t>ezamowienia.gov.pl</w:t>
      </w:r>
      <w:r w:rsidR="005E7863" w:rsidRPr="00B3693F">
        <w:rPr>
          <w:rFonts w:ascii="Calibri" w:eastAsia="Times New Roman" w:hAnsi="Calibri" w:cs="Calibri"/>
          <w:u w:val="single"/>
          <w:lang w:eastAsia="pl-PL"/>
        </w:rPr>
        <w:fldChar w:fldCharType="end"/>
      </w:r>
      <w:r w:rsidRPr="00944039">
        <w:rPr>
          <w:rFonts w:ascii="Calibri" w:eastAsia="Times New Roman" w:hAnsi="Calibri" w:cs="Calibri"/>
          <w:lang w:eastAsia="pl-PL"/>
        </w:rPr>
        <w:t xml:space="preserve">   </w:t>
      </w:r>
      <w:bookmarkEnd w:id="13"/>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(dedykowana platforma zakupowa do obsługi komunikacji w formie elektronicznej pomiędzy Zamawiającym a Wykonawcami oraz składania ofert)</w:t>
      </w:r>
    </w:p>
    <w:p w:rsidR="0064740B" w:rsidRPr="00944039" w:rsidRDefault="0064740B" w:rsidP="0064740B">
      <w:pPr>
        <w:spacing w:after="0" w:line="276" w:lineRule="auto"/>
        <w:jc w:val="both"/>
        <w:rPr>
          <w:rFonts w:ascii="Calibri" w:eastAsia="Times New Roman" w:hAnsi="Calibri" w:cs="Calibri"/>
          <w:b/>
          <w:bCs/>
          <w:lang w:eastAsia="pl-PL"/>
        </w:rPr>
      </w:pPr>
    </w:p>
    <w:p w:rsidR="0064740B" w:rsidRPr="00944039" w:rsidRDefault="0064740B">
      <w:pPr>
        <w:numPr>
          <w:ilvl w:val="0"/>
          <w:numId w:val="2"/>
        </w:numPr>
        <w:spacing w:after="0" w:line="252" w:lineRule="auto"/>
        <w:contextualSpacing/>
        <w:outlineLvl w:val="0"/>
        <w:rPr>
          <w:rFonts w:ascii="Calibri" w:eastAsia="Times New Roman" w:hAnsi="Calibri" w:cs="Calibri"/>
          <w:lang w:eastAsia="pl-PL"/>
        </w:rPr>
      </w:pPr>
      <w:bookmarkStart w:id="14" w:name="_Toc63232053"/>
      <w:bookmarkStart w:id="15" w:name="_Toc63232279"/>
      <w:bookmarkStart w:id="16" w:name="_Toc63234588"/>
      <w:r w:rsidRPr="00944039">
        <w:rPr>
          <w:rFonts w:ascii="Calibri" w:eastAsia="Times New Roman" w:hAnsi="Calibri" w:cs="Calibri"/>
          <w:u w:val="single"/>
          <w:lang w:eastAsia="pl-PL"/>
        </w:rPr>
        <w:t>Tryb udzielenia zamówieni</w:t>
      </w:r>
      <w:r w:rsidRPr="00944039">
        <w:rPr>
          <w:rFonts w:ascii="Calibri" w:eastAsia="Times New Roman" w:hAnsi="Calibri" w:cs="Calibri"/>
          <w:lang w:eastAsia="pl-PL"/>
        </w:rPr>
        <w:t>a</w:t>
      </w:r>
    </w:p>
    <w:bookmarkEnd w:id="14"/>
    <w:bookmarkEnd w:id="15"/>
    <w:bookmarkEnd w:id="16"/>
    <w:p w:rsidR="0064740B" w:rsidRPr="00944039" w:rsidRDefault="0064740B" w:rsidP="0064740B">
      <w:pPr>
        <w:spacing w:after="0" w:line="252" w:lineRule="auto"/>
        <w:ind w:left="862"/>
        <w:contextualSpacing/>
        <w:jc w:val="both"/>
        <w:outlineLvl w:val="0"/>
        <w:rPr>
          <w:rFonts w:ascii="Calibri" w:eastAsia="Times New Roman" w:hAnsi="Calibri" w:cs="Calibri"/>
          <w:lang w:eastAsia="pl-PL"/>
        </w:rPr>
      </w:pPr>
      <w:r w:rsidRPr="00944039">
        <w:rPr>
          <w:rFonts w:ascii="Calibri" w:eastAsia="Times New Roman" w:hAnsi="Calibri" w:cs="Calibri"/>
          <w:lang w:eastAsia="pl-PL"/>
        </w:rPr>
        <w:t xml:space="preserve">2.1. Postępowanie o udzielenie zamówienia publicznego prowadzone </w:t>
      </w:r>
      <w:r w:rsidR="00756629" w:rsidRPr="00944039">
        <w:rPr>
          <w:rFonts w:ascii="Calibri" w:eastAsia="Times New Roman" w:hAnsi="Calibri" w:cs="Calibri"/>
          <w:lang w:eastAsia="pl-PL"/>
        </w:rPr>
        <w:br/>
      </w:r>
      <w:r w:rsidRPr="00944039">
        <w:rPr>
          <w:rFonts w:ascii="Calibri" w:eastAsia="Times New Roman" w:hAnsi="Calibri" w:cs="Calibri"/>
          <w:lang w:eastAsia="pl-PL"/>
        </w:rPr>
        <w:t xml:space="preserve">jest w trybie podstawowym bez przeprowadzenia negocjacji </w:t>
      </w:r>
      <w:r w:rsidR="00756629" w:rsidRPr="00944039">
        <w:rPr>
          <w:rFonts w:ascii="Calibri" w:eastAsia="Times New Roman" w:hAnsi="Calibri" w:cs="Calibri"/>
          <w:lang w:eastAsia="pl-PL"/>
        </w:rPr>
        <w:br/>
      </w:r>
      <w:r w:rsidRPr="00944039">
        <w:rPr>
          <w:rFonts w:ascii="Calibri" w:eastAsia="Times New Roman" w:hAnsi="Calibri" w:cs="Calibri"/>
          <w:lang w:eastAsia="pl-PL"/>
        </w:rPr>
        <w:t xml:space="preserve">na mocy art. </w:t>
      </w:r>
      <w:r w:rsidRPr="00B3693F">
        <w:rPr>
          <w:rFonts w:ascii="Calibri" w:eastAsia="Times New Roman" w:hAnsi="Calibri" w:cs="Calibri"/>
          <w:lang w:eastAsia="pl-PL"/>
        </w:rPr>
        <w:t xml:space="preserve">275 pkt 1 Ustawy </w:t>
      </w:r>
      <w:r w:rsidR="006638B2" w:rsidRPr="00B3693F">
        <w:rPr>
          <w:rFonts w:ascii="Calibri" w:eastAsia="Times New Roman" w:hAnsi="Calibri" w:cs="Calibri"/>
          <w:lang w:eastAsia="pl-PL"/>
        </w:rPr>
        <w:t>PZP</w:t>
      </w:r>
      <w:r w:rsidR="006638B2"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oraz  Specyfikacji Warunków Zamówienia, zwanej  dalej SWZ. </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 xml:space="preserve">2.2. Zamawiający  nie  przewiduje  wyboru  najkorzystniejszej  oferty  </w:t>
      </w:r>
      <w:r w:rsidRPr="00944039">
        <w:rPr>
          <w:rFonts w:ascii="Calibri" w:eastAsia="Times New Roman" w:hAnsi="Calibri" w:cs="Calibri"/>
          <w:lang w:eastAsia="pl-PL"/>
        </w:rPr>
        <w:br/>
        <w:t>z  możliwością prowadzenia negocjacji.</w:t>
      </w:r>
    </w:p>
    <w:p w:rsidR="0064740B" w:rsidRPr="00944039" w:rsidRDefault="0064740B" w:rsidP="0064740B">
      <w:pPr>
        <w:spacing w:after="0" w:line="252" w:lineRule="auto"/>
        <w:ind w:left="851"/>
        <w:contextualSpacing/>
        <w:rPr>
          <w:rFonts w:ascii="Calibri" w:eastAsia="Times New Roman" w:hAnsi="Calibri" w:cs="Calibri"/>
          <w:lang w:eastAsia="pl-PL"/>
        </w:rPr>
      </w:pPr>
      <w:r w:rsidRPr="00944039">
        <w:rPr>
          <w:rFonts w:ascii="Calibri" w:eastAsia="Times New Roman" w:hAnsi="Calibri" w:cs="Calibri"/>
          <w:lang w:eastAsia="pl-PL"/>
        </w:rPr>
        <w:t xml:space="preserve">2.3. Zamawiający nie przewiduje aukcji elektronicznej. </w:t>
      </w:r>
    </w:p>
    <w:p w:rsidR="0064740B" w:rsidRPr="00944039" w:rsidRDefault="0064740B" w:rsidP="0064740B">
      <w:pPr>
        <w:spacing w:after="0" w:line="252" w:lineRule="auto"/>
        <w:ind w:left="851"/>
        <w:contextualSpacing/>
        <w:rPr>
          <w:rFonts w:ascii="Calibri" w:eastAsia="Times New Roman" w:hAnsi="Calibri" w:cs="Calibri"/>
          <w:lang w:eastAsia="pl-PL"/>
        </w:rPr>
      </w:pPr>
      <w:r w:rsidRPr="00944039">
        <w:rPr>
          <w:rFonts w:ascii="Calibri" w:eastAsia="Times New Roman" w:hAnsi="Calibri" w:cs="Calibri"/>
          <w:lang w:eastAsia="pl-PL"/>
        </w:rPr>
        <w:t xml:space="preserve">2.4. Zamawiający nie przewiduje złożenia oferty w postaci katalogów </w:t>
      </w:r>
      <w:r w:rsidR="008036B9" w:rsidRPr="00944039">
        <w:rPr>
          <w:rFonts w:ascii="Calibri" w:eastAsia="Times New Roman" w:hAnsi="Calibri" w:cs="Calibri"/>
          <w:lang w:eastAsia="pl-PL"/>
        </w:rPr>
        <w:t>e</w:t>
      </w:r>
      <w:r w:rsidR="003807E5" w:rsidRPr="00944039">
        <w:rPr>
          <w:rFonts w:ascii="Calibri" w:eastAsia="Times New Roman" w:hAnsi="Calibri" w:cs="Calibri"/>
          <w:lang w:eastAsia="pl-PL"/>
        </w:rPr>
        <w:t>le</w:t>
      </w:r>
      <w:r w:rsidRPr="00944039">
        <w:rPr>
          <w:rFonts w:ascii="Calibri" w:eastAsia="Times New Roman" w:hAnsi="Calibri" w:cs="Calibri"/>
          <w:lang w:eastAsia="pl-PL"/>
        </w:rPr>
        <w:t>ktronicznych.</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2.5. Zamawiający nie prowadzi postępowania w celu zawarcia umowy ramowej.</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 xml:space="preserve">2.6. Zamawiający nie zastrzega możliwości ubiegania się o udzielenie zamówienia wyłącznie przez Wykonawców, o których mowa w art. 94 ustawy Pzp. </w:t>
      </w:r>
    </w:p>
    <w:p w:rsidR="0064740B" w:rsidRPr="00944039" w:rsidRDefault="0064740B" w:rsidP="0064740B">
      <w:pPr>
        <w:spacing w:after="0" w:line="252" w:lineRule="auto"/>
        <w:ind w:left="851"/>
        <w:contextualSpacing/>
        <w:jc w:val="both"/>
        <w:rPr>
          <w:rFonts w:ascii="Calibri" w:eastAsia="Times New Roman" w:hAnsi="Calibri" w:cs="Calibri"/>
          <w:lang w:eastAsia="pl-PL"/>
        </w:rPr>
      </w:pPr>
      <w:r w:rsidRPr="00944039">
        <w:rPr>
          <w:rFonts w:ascii="Calibri" w:eastAsia="Times New Roman" w:hAnsi="Calibri" w:cs="Calibri"/>
          <w:lang w:eastAsia="pl-PL"/>
        </w:rPr>
        <w:t xml:space="preserve">2.7. Zamawiający </w:t>
      </w:r>
      <w:r w:rsidR="00BA2B02" w:rsidRPr="00944039">
        <w:rPr>
          <w:rFonts w:ascii="Calibri" w:eastAsia="Times New Roman" w:hAnsi="Calibri" w:cs="Calibri"/>
          <w:lang w:eastAsia="pl-PL"/>
        </w:rPr>
        <w:t xml:space="preserve"> </w:t>
      </w:r>
      <w:r w:rsidR="001529DB" w:rsidRPr="00944039">
        <w:rPr>
          <w:rFonts w:ascii="Calibri" w:eastAsia="Times New Roman" w:hAnsi="Calibri" w:cs="Calibri"/>
          <w:lang w:eastAsia="pl-PL"/>
        </w:rPr>
        <w:t xml:space="preserve"> </w:t>
      </w:r>
      <w:r w:rsidR="002A5FAE" w:rsidRPr="00944039">
        <w:rPr>
          <w:rFonts w:ascii="Calibri" w:eastAsia="Times New Roman" w:hAnsi="Calibri" w:cs="Calibri"/>
          <w:lang w:eastAsia="pl-PL"/>
        </w:rPr>
        <w:t xml:space="preserve">nie </w:t>
      </w:r>
      <w:r w:rsidR="00584557" w:rsidRPr="00944039">
        <w:rPr>
          <w:rFonts w:ascii="Calibri" w:eastAsia="Times New Roman" w:hAnsi="Calibri" w:cs="Calibri"/>
          <w:lang w:eastAsia="pl-PL"/>
        </w:rPr>
        <w:t>przewiduje podział</w:t>
      </w:r>
      <w:r w:rsidR="002A5FAE" w:rsidRPr="00944039">
        <w:rPr>
          <w:rFonts w:ascii="Calibri" w:eastAsia="Times New Roman" w:hAnsi="Calibri" w:cs="Calibri"/>
          <w:lang w:eastAsia="pl-PL"/>
        </w:rPr>
        <w:t>u</w:t>
      </w:r>
      <w:r w:rsidR="00584557"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zamówienia na części.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              2.8. Podstawa prawna opracowania specyfikacji warunków zamówienia:</w:t>
      </w:r>
    </w:p>
    <w:p w:rsidR="000B435C" w:rsidRPr="00944039" w:rsidRDefault="006638B2"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Ustawa </w:t>
      </w:r>
      <w:r w:rsidR="0064740B" w:rsidRPr="00944039">
        <w:rPr>
          <w:rFonts w:ascii="Calibri" w:eastAsia="Times New Roman" w:hAnsi="Calibri" w:cs="Calibri"/>
          <w:sz w:val="22"/>
          <w:szCs w:val="22"/>
          <w:lang w:eastAsia="pl-PL"/>
        </w:rPr>
        <w:t xml:space="preserve">Prawo zamówień publicznych </w:t>
      </w:r>
      <w:r w:rsidRPr="00944039">
        <w:rPr>
          <w:rFonts w:ascii="Calibri" w:eastAsia="Times New Roman" w:hAnsi="Calibri" w:cs="Calibri"/>
          <w:sz w:val="22"/>
          <w:szCs w:val="22"/>
          <w:lang w:eastAsia="pl-PL"/>
        </w:rPr>
        <w:t xml:space="preserve">z dnia 11 września 2019 r. Prawo zamówień publicznych ( t.j. Dz.U. z </w:t>
      </w:r>
      <w:r w:rsidR="00AD1E84" w:rsidRPr="00944039">
        <w:rPr>
          <w:rFonts w:ascii="Calibri" w:eastAsia="Times New Roman" w:hAnsi="Calibri" w:cs="Calibri"/>
          <w:sz w:val="22"/>
          <w:szCs w:val="22"/>
          <w:lang w:eastAsia="pl-PL"/>
        </w:rPr>
        <w:t>2024</w:t>
      </w:r>
      <w:r w:rsidR="00705D23"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xml:space="preserve">r. poz. </w:t>
      </w:r>
      <w:r w:rsidR="00AD1E84" w:rsidRPr="00944039">
        <w:rPr>
          <w:rFonts w:ascii="Calibri" w:eastAsia="Times New Roman" w:hAnsi="Calibri" w:cs="Calibri"/>
          <w:sz w:val="22"/>
          <w:szCs w:val="22"/>
          <w:lang w:eastAsia="pl-PL"/>
        </w:rPr>
        <w:t>1320</w:t>
      </w:r>
      <w:r w:rsidRPr="00944039">
        <w:rPr>
          <w:rFonts w:ascii="Calibri" w:eastAsia="Times New Roman" w:hAnsi="Calibri" w:cs="Calibri"/>
          <w:sz w:val="22"/>
          <w:szCs w:val="22"/>
          <w:lang w:eastAsia="pl-PL"/>
        </w:rPr>
        <w:t xml:space="preserve">),  </w:t>
      </w:r>
      <w:r w:rsidR="0064740B" w:rsidRPr="00944039">
        <w:rPr>
          <w:rFonts w:ascii="Calibri" w:eastAsia="Times New Roman" w:hAnsi="Calibri" w:cs="Calibri"/>
          <w:sz w:val="22"/>
          <w:szCs w:val="22"/>
          <w:lang w:eastAsia="pl-PL"/>
        </w:rPr>
        <w:t xml:space="preserve"> </w:t>
      </w:r>
    </w:p>
    <w:p w:rsidR="0064740B" w:rsidRPr="00944039" w:rsidRDefault="0064740B"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Ustawa z dnia 23 kwietnia 1964 r. Kodeks Cywilny (</w:t>
      </w:r>
      <w:r w:rsidR="00357439"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xml:space="preserve">tj. Dz. U. </w:t>
      </w:r>
      <w:r w:rsidR="00AD1E84" w:rsidRPr="00944039">
        <w:rPr>
          <w:rFonts w:ascii="Calibri" w:eastAsia="Times New Roman" w:hAnsi="Calibri" w:cs="Calibri"/>
          <w:sz w:val="22"/>
          <w:szCs w:val="22"/>
          <w:lang w:eastAsia="pl-PL"/>
        </w:rPr>
        <w:t>Dz. U. z 2024</w:t>
      </w:r>
      <w:r w:rsidR="008F3FE0" w:rsidRPr="00944039">
        <w:rPr>
          <w:rFonts w:ascii="Calibri" w:eastAsia="Times New Roman" w:hAnsi="Calibri" w:cs="Calibri"/>
          <w:sz w:val="22"/>
          <w:szCs w:val="22"/>
          <w:lang w:eastAsia="pl-PL"/>
        </w:rPr>
        <w:t xml:space="preserve"> r. poz. </w:t>
      </w:r>
      <w:r w:rsidR="00AD1E84" w:rsidRPr="00944039">
        <w:rPr>
          <w:rFonts w:ascii="Calibri" w:eastAsia="Times New Roman" w:hAnsi="Calibri" w:cs="Calibri"/>
          <w:sz w:val="22"/>
          <w:szCs w:val="22"/>
          <w:lang w:eastAsia="pl-PL"/>
        </w:rPr>
        <w:t>1061 z późn. zm.</w:t>
      </w:r>
      <w:r w:rsidR="008F3FE0" w:rsidRPr="00944039">
        <w:rPr>
          <w:rFonts w:ascii="Calibri" w:eastAsia="Times New Roman" w:hAnsi="Calibri" w:cs="Calibri"/>
          <w:sz w:val="22"/>
          <w:szCs w:val="22"/>
          <w:lang w:eastAsia="pl-PL"/>
        </w:rPr>
        <w:t xml:space="preserve"> </w:t>
      </w:r>
      <w:r w:rsidR="00C35D69" w:rsidRPr="00944039">
        <w:rPr>
          <w:rFonts w:ascii="Calibri" w:eastAsia="Times New Roman" w:hAnsi="Calibri" w:cs="Calibri"/>
          <w:sz w:val="22"/>
          <w:szCs w:val="22"/>
          <w:lang w:eastAsia="pl-PL"/>
        </w:rPr>
        <w:t xml:space="preserve"> </w:t>
      </w:r>
      <w:r w:rsidR="00A54443"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 jeżeli przepisy ustawy Pzp nie stanowią inaczej.</w:t>
      </w:r>
    </w:p>
    <w:p w:rsidR="0064740B" w:rsidRPr="00944039" w:rsidRDefault="0064740B"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Rozporządzenie Ministra Rozwoju Pracy i Technologii z dnia 23 grudnia 2020 roku </w:t>
      </w:r>
      <w:r w:rsidRPr="00944039">
        <w:rPr>
          <w:rFonts w:ascii="Calibri" w:eastAsia="Times New Roman" w:hAnsi="Calibri" w:cs="Calibri"/>
          <w:sz w:val="22"/>
          <w:szCs w:val="22"/>
          <w:lang w:eastAsia="pl-PL"/>
        </w:rPr>
        <w:br/>
        <w:t xml:space="preserve">w sprawie podmiotowych środków dowodowych oraz innych dokumentów </w:t>
      </w:r>
      <w:r w:rsidRPr="00944039">
        <w:rPr>
          <w:rFonts w:ascii="Calibri" w:eastAsia="Times New Roman" w:hAnsi="Calibri" w:cs="Calibri"/>
          <w:sz w:val="22"/>
          <w:szCs w:val="22"/>
          <w:lang w:eastAsia="pl-PL"/>
        </w:rPr>
        <w:br/>
        <w:t xml:space="preserve">lub oświadczeń, jakich może żądać Zamawiający od Wykonawcy (Dz.U.2020 r. </w:t>
      </w:r>
      <w:r w:rsidR="004E57C0"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poz. 2415</w:t>
      </w:r>
      <w:r w:rsidR="00AD1E84" w:rsidRPr="00944039">
        <w:rPr>
          <w:rFonts w:ascii="Calibri" w:eastAsia="Times New Roman" w:hAnsi="Calibri" w:cs="Calibri"/>
          <w:sz w:val="22"/>
          <w:szCs w:val="22"/>
          <w:lang w:eastAsia="pl-PL"/>
        </w:rPr>
        <w:t xml:space="preserve"> z późn. zm.</w:t>
      </w:r>
      <w:r w:rsidRPr="00944039">
        <w:rPr>
          <w:rFonts w:ascii="Calibri" w:eastAsia="Times New Roman" w:hAnsi="Calibri" w:cs="Calibri"/>
          <w:sz w:val="22"/>
          <w:szCs w:val="22"/>
          <w:lang w:eastAsia="pl-PL"/>
        </w:rPr>
        <w:t>).</w:t>
      </w:r>
    </w:p>
    <w:p w:rsidR="0064740B" w:rsidRPr="00944039" w:rsidRDefault="0064740B" w:rsidP="005D7E33">
      <w:pPr>
        <w:pStyle w:val="Akapitzlist"/>
        <w:numPr>
          <w:ilvl w:val="0"/>
          <w:numId w:val="9"/>
        </w:numPr>
        <w:spacing w:line="276" w:lineRule="auto"/>
        <w:ind w:left="1701" w:hanging="425"/>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Rozporządzenie Prezesa Rady Ministrów z dnia 30 grudnia 2020 roku w sprawie sposobu sporządzania i przekazywania informacji oraz wymagań technicznych </w:t>
      </w:r>
      <w:r w:rsidR="00973996"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dla dokumentów elektronicznych oraz środków komunikacji elektronicznej </w:t>
      </w:r>
      <w:r w:rsidR="00973996"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w postępowaniu o udzielenie zamówienia publicznego lub konkursie (Dz.U.2020 r. </w:t>
      </w:r>
      <w:r w:rsidR="00973996"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poz. 2452).</w:t>
      </w:r>
    </w:p>
    <w:p w:rsidR="00AF7F6E" w:rsidRPr="00944039" w:rsidRDefault="00274E41" w:rsidP="00DE5DC5">
      <w:pPr>
        <w:pStyle w:val="Akapitzlist"/>
        <w:numPr>
          <w:ilvl w:val="1"/>
          <w:numId w:val="2"/>
        </w:numPr>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Zamawiający  </w:t>
      </w:r>
      <w:r w:rsidR="004974D6" w:rsidRPr="00944039">
        <w:rPr>
          <w:rFonts w:ascii="Calibri" w:eastAsia="Times New Roman" w:hAnsi="Calibri" w:cs="Calibri"/>
          <w:sz w:val="22"/>
          <w:szCs w:val="22"/>
          <w:lang w:eastAsia="pl-PL"/>
        </w:rPr>
        <w:t xml:space="preserve">nie </w:t>
      </w:r>
      <w:r w:rsidRPr="00944039">
        <w:rPr>
          <w:rFonts w:ascii="Calibri" w:eastAsia="Times New Roman" w:hAnsi="Calibri" w:cs="Calibri"/>
          <w:sz w:val="22"/>
          <w:szCs w:val="22"/>
          <w:lang w:eastAsia="pl-PL"/>
        </w:rPr>
        <w:t xml:space="preserve">wymaga, zgodnie z art. 95 ust. 1 ustawy PZP, zatrudnienia </w:t>
      </w:r>
      <w:r w:rsidR="001C190C"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przez Wykonawcę lub Podwykonawcę na podstawie umowy o pracę w sposób określony</w:t>
      </w:r>
      <w:r w:rsidR="001C01E1" w:rsidRPr="00944039">
        <w:rPr>
          <w:rFonts w:ascii="Calibri" w:eastAsia="Times New Roman" w:hAnsi="Calibri" w:cs="Calibri"/>
          <w:sz w:val="22"/>
          <w:szCs w:val="22"/>
          <w:lang w:eastAsia="pl-PL"/>
        </w:rPr>
        <w:t xml:space="preserve"> </w:t>
      </w:r>
      <w:r w:rsidRPr="00944039">
        <w:rPr>
          <w:rFonts w:ascii="Calibri" w:eastAsia="Times New Roman" w:hAnsi="Calibri" w:cs="Calibri"/>
          <w:sz w:val="22"/>
          <w:szCs w:val="22"/>
          <w:lang w:eastAsia="pl-PL"/>
        </w:rPr>
        <w:t xml:space="preserve">w art. 22 § 1 ustawy z dnia 26 czerwca 1974 r. - Kodeks Pracy </w:t>
      </w:r>
      <w:r w:rsidR="00B2523C" w:rsidRPr="00944039">
        <w:rPr>
          <w:rFonts w:ascii="Calibri" w:eastAsia="Times New Roman" w:hAnsi="Calibri" w:cs="Calibri"/>
          <w:sz w:val="22"/>
          <w:szCs w:val="22"/>
          <w:lang w:eastAsia="pl-PL"/>
        </w:rPr>
        <w:br/>
      </w:r>
      <w:r w:rsidR="007B66DC" w:rsidRPr="00944039">
        <w:rPr>
          <w:rFonts w:ascii="Calibri" w:eastAsia="Times New Roman" w:hAnsi="Calibri" w:cs="Calibri"/>
          <w:sz w:val="22"/>
          <w:szCs w:val="22"/>
          <w:lang w:eastAsia="pl-PL"/>
        </w:rPr>
        <w:t>(Dz. U.</w:t>
      </w:r>
      <w:r w:rsidR="00B2523C" w:rsidRPr="00944039">
        <w:rPr>
          <w:rFonts w:ascii="Calibri" w:eastAsia="Times New Roman" w:hAnsi="Calibri" w:cs="Calibri"/>
          <w:sz w:val="22"/>
          <w:szCs w:val="22"/>
          <w:lang w:eastAsia="pl-PL"/>
        </w:rPr>
        <w:t xml:space="preserve"> </w:t>
      </w:r>
      <w:r w:rsidR="005F42CB" w:rsidRPr="00944039">
        <w:rPr>
          <w:rFonts w:ascii="Calibri" w:eastAsia="Times New Roman" w:hAnsi="Calibri" w:cs="Calibri"/>
          <w:sz w:val="22"/>
          <w:szCs w:val="22"/>
          <w:lang w:eastAsia="pl-PL"/>
        </w:rPr>
        <w:t>z 2023 r. poz. 1465</w:t>
      </w:r>
      <w:r w:rsidR="007B66DC" w:rsidRPr="00944039">
        <w:rPr>
          <w:rFonts w:ascii="Calibri" w:eastAsia="Times New Roman" w:hAnsi="Calibri" w:cs="Calibri"/>
          <w:sz w:val="22"/>
          <w:szCs w:val="22"/>
          <w:lang w:eastAsia="pl-PL"/>
        </w:rPr>
        <w:t xml:space="preserve"> z późn. zm.) </w:t>
      </w:r>
      <w:r w:rsidRPr="00944039">
        <w:rPr>
          <w:rFonts w:ascii="Calibri" w:eastAsia="Times New Roman" w:hAnsi="Calibri" w:cs="Calibri"/>
          <w:sz w:val="22"/>
          <w:szCs w:val="22"/>
          <w:lang w:eastAsia="pl-PL"/>
        </w:rPr>
        <w:t xml:space="preserve"> osób wykonujących </w:t>
      </w:r>
      <w:r w:rsidR="009C45FD" w:rsidRPr="00944039">
        <w:rPr>
          <w:rFonts w:ascii="Calibri" w:eastAsia="Times New Roman" w:hAnsi="Calibri" w:cs="Calibri"/>
          <w:sz w:val="22"/>
          <w:szCs w:val="22"/>
          <w:lang w:eastAsia="pl-PL"/>
        </w:rPr>
        <w:t xml:space="preserve"> czynność</w:t>
      </w:r>
      <w:r w:rsidRPr="00944039">
        <w:rPr>
          <w:rFonts w:ascii="Calibri" w:eastAsia="Times New Roman" w:hAnsi="Calibri" w:cs="Calibri"/>
          <w:sz w:val="22"/>
          <w:szCs w:val="22"/>
          <w:lang w:eastAsia="pl-PL"/>
        </w:rPr>
        <w:t xml:space="preserve"> w zakresie realizacji zamówienia</w:t>
      </w:r>
      <w:r w:rsidR="004974D6" w:rsidRPr="00944039">
        <w:rPr>
          <w:rFonts w:ascii="Calibri" w:eastAsia="Times New Roman" w:hAnsi="Calibri" w:cs="Calibri"/>
          <w:sz w:val="22"/>
          <w:szCs w:val="22"/>
          <w:lang w:eastAsia="pl-PL"/>
        </w:rPr>
        <w:t>.</w:t>
      </w:r>
    </w:p>
    <w:p w:rsidR="009C65AF" w:rsidRPr="00944039" w:rsidRDefault="009C65AF" w:rsidP="00B1767D">
      <w:pPr>
        <w:pStyle w:val="Akapitzlist"/>
        <w:ind w:left="1222"/>
        <w:jc w:val="both"/>
        <w:rPr>
          <w:rFonts w:ascii="Calibri" w:eastAsia="Times New Roman" w:hAnsi="Calibri" w:cs="Calibri"/>
          <w:sz w:val="22"/>
          <w:szCs w:val="22"/>
          <w:lang w:eastAsia="pl-PL"/>
        </w:rPr>
      </w:pPr>
    </w:p>
    <w:p w:rsidR="00B93151" w:rsidRPr="00944039" w:rsidRDefault="004F0127" w:rsidP="005F42CB">
      <w:pPr>
        <w:spacing w:before="100" w:beforeAutospacing="1" w:after="100" w:afterAutospacing="1" w:line="360" w:lineRule="auto"/>
        <w:jc w:val="both"/>
        <w:rPr>
          <w:rFonts w:ascii="Calibri" w:hAnsi="Calibri" w:cs="Calibri"/>
          <w:bCs/>
        </w:rPr>
      </w:pPr>
      <w:r w:rsidRPr="00944039">
        <w:rPr>
          <w:rFonts w:ascii="Calibri" w:eastAsia="Times New Roman" w:hAnsi="Calibri" w:cs="Calibri"/>
          <w:lang w:eastAsia="pl-PL"/>
        </w:rPr>
        <w:lastRenderedPageBreak/>
        <w:t>3.</w:t>
      </w:r>
      <w:r w:rsidR="0064740B" w:rsidRPr="00944039">
        <w:rPr>
          <w:rFonts w:ascii="Calibri" w:hAnsi="Calibri" w:cs="Calibri"/>
          <w:u w:val="single"/>
        </w:rPr>
        <w:t>Przedmiot zamówienia</w:t>
      </w:r>
      <w:r w:rsidR="00803A24" w:rsidRPr="00944039">
        <w:rPr>
          <w:rFonts w:ascii="Calibri" w:hAnsi="Calibri" w:cs="Calibri"/>
          <w:u w:val="single"/>
        </w:rPr>
        <w:t>:</w:t>
      </w:r>
      <w:bookmarkStart w:id="17" w:name="_Hlk76494993"/>
      <w:r w:rsidR="00361AA8" w:rsidRPr="00944039">
        <w:rPr>
          <w:rFonts w:ascii="Calibri" w:eastAsia="Times New Roman" w:hAnsi="Calibri" w:cs="Calibri"/>
          <w:u w:val="single"/>
          <w:lang w:eastAsia="pl-PL"/>
        </w:rPr>
        <w:t xml:space="preserve"> </w:t>
      </w:r>
      <w:r w:rsidR="001436AA" w:rsidRPr="00944039">
        <w:rPr>
          <w:rFonts w:ascii="Calibri" w:eastAsia="Times New Roman" w:hAnsi="Calibri" w:cs="Calibri"/>
          <w:u w:val="single"/>
          <w:lang w:eastAsia="pl-PL"/>
        </w:rPr>
        <w:t xml:space="preserve"> </w:t>
      </w:r>
      <w:r w:rsidR="00EE1B8D" w:rsidRPr="00944039">
        <w:rPr>
          <w:rFonts w:ascii="Calibri" w:eastAsia="Times New Roman" w:hAnsi="Calibri" w:cs="Calibri"/>
          <w:lang w:eastAsia="pl-PL"/>
        </w:rPr>
        <w:t xml:space="preserve"> </w:t>
      </w:r>
      <w:r w:rsidR="00CB4A3B" w:rsidRPr="00944039">
        <w:rPr>
          <w:rFonts w:ascii="Calibri" w:eastAsia="Times New Roman" w:hAnsi="Calibri" w:cs="Calibri"/>
          <w:lang w:eastAsia="pl-PL"/>
        </w:rPr>
        <w:t>„</w:t>
      </w:r>
      <w:r w:rsidR="00B60AA5" w:rsidRPr="00D2108E">
        <w:rPr>
          <w:rFonts w:ascii="Arial" w:hAnsi="Arial" w:cs="Arial"/>
          <w:b/>
          <w:sz w:val="20"/>
          <w:szCs w:val="20"/>
        </w:rPr>
        <w:t xml:space="preserve">Dostawa 2600 szt. betonowych zbrojonych pokryw kanałów o wymiarach: </w:t>
      </w:r>
      <w:r w:rsidR="00B60AA5" w:rsidRPr="00D2108E">
        <w:rPr>
          <w:rFonts w:ascii="Arial" w:hAnsi="Arial" w:cs="Arial"/>
          <w:b/>
          <w:bCs/>
          <w:color w:val="000000"/>
          <w:sz w:val="20"/>
          <w:szCs w:val="20"/>
        </w:rPr>
        <w:t>130 x 25 x 12 cm</w:t>
      </w:r>
      <w:r w:rsidR="005F42CB" w:rsidRPr="00944039">
        <w:rPr>
          <w:rFonts w:ascii="Calibri" w:hAnsi="Calibri" w:cs="Calibri"/>
          <w:bCs/>
        </w:rPr>
        <w:t>”</w:t>
      </w:r>
      <w:r w:rsidR="00CC4814" w:rsidRPr="00944039">
        <w:rPr>
          <w:rFonts w:ascii="Calibri" w:eastAsia="Times New Roman" w:hAnsi="Calibri" w:cs="Calibri"/>
          <w:u w:val="single"/>
          <w:lang w:eastAsia="pl-PL"/>
        </w:rPr>
        <w:t xml:space="preserve">                                                                 </w:t>
      </w:r>
      <w:r w:rsidR="00CD38AC" w:rsidRPr="00944039">
        <w:rPr>
          <w:rFonts w:ascii="Calibri" w:eastAsia="Times New Roman" w:hAnsi="Calibri" w:cs="Calibri"/>
          <w:u w:val="single"/>
          <w:lang w:eastAsia="pl-PL"/>
        </w:rPr>
        <w:t xml:space="preserve"> </w:t>
      </w:r>
      <w:r w:rsidR="002D2E4B" w:rsidRPr="00944039">
        <w:rPr>
          <w:rFonts w:ascii="Calibri" w:eastAsia="Times New Roman" w:hAnsi="Calibri" w:cs="Calibri"/>
          <w:u w:val="single"/>
          <w:lang w:eastAsia="pl-PL"/>
        </w:rPr>
        <w:t xml:space="preserve"> </w:t>
      </w:r>
      <w:r w:rsidR="00B82AAF" w:rsidRPr="00944039">
        <w:rPr>
          <w:rFonts w:ascii="Calibri" w:eastAsia="Times New Roman" w:hAnsi="Calibri" w:cs="Calibri"/>
          <w:u w:val="single"/>
          <w:lang w:eastAsia="pl-PL"/>
        </w:rPr>
        <w:t xml:space="preserve"> </w:t>
      </w:r>
      <w:r w:rsidR="001321DD" w:rsidRPr="00944039">
        <w:rPr>
          <w:rFonts w:ascii="Calibri" w:eastAsia="Times New Roman" w:hAnsi="Calibri" w:cs="Calibri"/>
          <w:u w:val="single"/>
          <w:lang w:eastAsia="pl-PL"/>
        </w:rPr>
        <w:t xml:space="preserve"> </w:t>
      </w:r>
      <w:r w:rsidR="00073C39" w:rsidRPr="00944039">
        <w:rPr>
          <w:rFonts w:ascii="Calibri" w:eastAsia="Times New Roman" w:hAnsi="Calibri" w:cs="Calibri"/>
          <w:u w:val="single"/>
          <w:lang w:eastAsia="pl-PL"/>
        </w:rPr>
        <w:t xml:space="preserve"> </w:t>
      </w:r>
      <w:r w:rsidR="00F0064C" w:rsidRPr="00944039">
        <w:rPr>
          <w:rFonts w:ascii="Calibri" w:eastAsia="Times New Roman" w:hAnsi="Calibri" w:cs="Calibri"/>
          <w:u w:val="single"/>
          <w:lang w:eastAsia="pl-PL"/>
        </w:rPr>
        <w:t xml:space="preserve"> </w:t>
      </w:r>
      <w:r w:rsidR="007355AD" w:rsidRPr="00944039">
        <w:rPr>
          <w:rFonts w:ascii="Calibri" w:eastAsia="Times New Roman" w:hAnsi="Calibri" w:cs="Calibri"/>
          <w:u w:val="single"/>
          <w:lang w:eastAsia="pl-PL"/>
        </w:rPr>
        <w:t xml:space="preserve"> </w:t>
      </w:r>
    </w:p>
    <w:bookmarkEnd w:id="17"/>
    <w:p w:rsidR="00F16E4C" w:rsidRPr="00944039" w:rsidRDefault="0064740B" w:rsidP="00361AA8">
      <w:pPr>
        <w:rPr>
          <w:rFonts w:ascii="Calibri" w:eastAsia="Times New Roman" w:hAnsi="Calibri" w:cs="Calibri"/>
          <w:lang w:eastAsia="pl-PL"/>
        </w:rPr>
      </w:pPr>
      <w:r w:rsidRPr="00944039">
        <w:rPr>
          <w:rFonts w:ascii="Calibri" w:eastAsia="Times New Roman" w:hAnsi="Calibri" w:cs="Calibri"/>
          <w:lang w:eastAsia="pl-PL"/>
        </w:rPr>
        <w:t>3.2.</w:t>
      </w:r>
      <w:r w:rsidRPr="00944039">
        <w:rPr>
          <w:rFonts w:ascii="Calibri" w:eastAsia="Times New Roman" w:hAnsi="Calibri" w:cs="Calibri"/>
          <w:lang w:eastAsia="pl-PL"/>
        </w:rPr>
        <w:tab/>
        <w:t>Oznaczenie wg Wspólnego Słownika Zamówień</w:t>
      </w:r>
      <w:r w:rsidR="00FC78C1" w:rsidRPr="00944039">
        <w:rPr>
          <w:rFonts w:ascii="Calibri" w:eastAsia="Times New Roman" w:hAnsi="Calibri" w:cs="Calibri"/>
          <w:lang w:eastAsia="pl-PL"/>
        </w:rPr>
        <w:t>:</w:t>
      </w:r>
      <w:r w:rsidR="00CD38AC" w:rsidRPr="00944039">
        <w:rPr>
          <w:rFonts w:ascii="Calibri" w:eastAsia="Times New Roman" w:hAnsi="Calibri" w:cs="Calibri"/>
          <w:lang w:eastAsia="pl-PL"/>
        </w:rPr>
        <w:t xml:space="preserve"> </w:t>
      </w:r>
      <w:r w:rsidR="00391721" w:rsidRPr="00B3693F">
        <w:rPr>
          <w:rFonts w:ascii="Calibri" w:eastAsia="Times New Roman" w:hAnsi="Calibri" w:cs="Calibri"/>
          <w:lang w:eastAsia="pl-PL"/>
        </w:rPr>
        <w:t>44000000-0</w:t>
      </w:r>
      <w:r w:rsidR="007D7028" w:rsidRPr="00B3693F">
        <w:rPr>
          <w:rFonts w:ascii="Calibri" w:eastAsia="Times New Roman" w:hAnsi="Calibri" w:cs="Calibri"/>
          <w:lang w:eastAsia="pl-PL"/>
        </w:rPr>
        <w:t>.</w:t>
      </w:r>
      <w:r w:rsidR="003B669E" w:rsidRPr="00944039">
        <w:rPr>
          <w:rFonts w:ascii="Calibri" w:eastAsia="Times New Roman" w:hAnsi="Calibri" w:cs="Calibri"/>
          <w:lang w:eastAsia="pl-PL"/>
        </w:rPr>
        <w:t xml:space="preserve"> </w:t>
      </w:r>
      <w:r w:rsidR="001D0841" w:rsidRPr="00944039">
        <w:rPr>
          <w:rFonts w:ascii="Calibri" w:eastAsia="Times New Roman" w:hAnsi="Calibri" w:cs="Calibri"/>
          <w:lang w:eastAsia="pl-PL"/>
        </w:rPr>
        <w:t xml:space="preserve"> </w:t>
      </w:r>
      <w:r w:rsidR="00361AA8" w:rsidRPr="00944039">
        <w:rPr>
          <w:rFonts w:ascii="Calibri" w:eastAsia="Times New Roman" w:hAnsi="Calibri" w:cs="Calibri"/>
          <w:lang w:eastAsia="pl-PL"/>
        </w:rPr>
        <w:t xml:space="preserve"> </w:t>
      </w:r>
    </w:p>
    <w:p w:rsidR="00973996" w:rsidRPr="00944039" w:rsidRDefault="0064740B" w:rsidP="005F42C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3.3.</w:t>
      </w:r>
      <w:r w:rsidRPr="00944039">
        <w:rPr>
          <w:rFonts w:ascii="Calibri" w:eastAsia="Times New Roman" w:hAnsi="Calibri" w:cs="Calibri"/>
          <w:lang w:eastAsia="pl-PL"/>
        </w:rPr>
        <w:tab/>
        <w:t>Miejsce realizacji zamówienia</w:t>
      </w:r>
      <w:r w:rsidR="003D0C18" w:rsidRPr="00944039">
        <w:rPr>
          <w:rFonts w:ascii="Calibri" w:eastAsia="Times New Roman" w:hAnsi="Calibri" w:cs="Calibri"/>
          <w:lang w:eastAsia="pl-PL"/>
        </w:rPr>
        <w:t>:</w:t>
      </w:r>
      <w:r w:rsidR="00BB6CE6" w:rsidRPr="00944039">
        <w:rPr>
          <w:rFonts w:ascii="Calibri" w:eastAsia="Times New Roman" w:hAnsi="Calibri" w:cs="Calibri"/>
          <w:lang w:eastAsia="pl-PL"/>
        </w:rPr>
        <w:t xml:space="preserve"> </w:t>
      </w:r>
      <w:r w:rsidR="00640F51" w:rsidRPr="00944039">
        <w:rPr>
          <w:rFonts w:ascii="Calibri" w:eastAsia="Times New Roman" w:hAnsi="Calibri" w:cs="Calibri"/>
          <w:lang w:eastAsia="pl-PL"/>
        </w:rPr>
        <w:t xml:space="preserve"> </w:t>
      </w:r>
      <w:r w:rsidR="005F42CB" w:rsidRPr="00944039">
        <w:rPr>
          <w:rFonts w:ascii="Calibri" w:hAnsi="Calibri" w:cs="Calibri"/>
        </w:rPr>
        <w:t xml:space="preserve">Instytut Budownictwa Wodnego Polskiej Akademii Nauk z siedzibą w Gdańsku </w:t>
      </w:r>
      <w:r w:rsidR="005F42CB" w:rsidRPr="00944039">
        <w:rPr>
          <w:rFonts w:ascii="Calibri" w:hAnsi="Calibri" w:cs="Calibri"/>
          <w:shd w:val="clear" w:color="auto" w:fill="FFFFFF"/>
        </w:rPr>
        <w:t> ul. Kościerska 7, 80-328 Gdańsk</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3.4.</w:t>
      </w:r>
      <w:r w:rsidRPr="00944039">
        <w:rPr>
          <w:rFonts w:ascii="Calibri" w:eastAsia="Times New Roman" w:hAnsi="Calibri" w:cs="Calibri"/>
          <w:lang w:eastAsia="pl-PL"/>
        </w:rPr>
        <w:tab/>
        <w:t xml:space="preserve">Rodzaj zamówienia: </w:t>
      </w:r>
      <w:r w:rsidR="006E15F2" w:rsidRPr="00944039">
        <w:rPr>
          <w:rFonts w:ascii="Calibri" w:eastAsia="Times New Roman" w:hAnsi="Calibri" w:cs="Calibri"/>
          <w:lang w:eastAsia="pl-PL"/>
        </w:rPr>
        <w:t xml:space="preserve">Dostawa. </w:t>
      </w:r>
      <w:r w:rsidR="002808F6" w:rsidRPr="00944039">
        <w:rPr>
          <w:rFonts w:ascii="Calibri" w:eastAsia="Times New Roman" w:hAnsi="Calibri" w:cs="Calibri"/>
          <w:lang w:eastAsia="pl-PL"/>
        </w:rPr>
        <w:t xml:space="preserve"> </w:t>
      </w:r>
      <w:r w:rsidR="00F447F3" w:rsidRPr="00944039">
        <w:rPr>
          <w:rFonts w:ascii="Calibri" w:eastAsia="Times New Roman" w:hAnsi="Calibri" w:cs="Calibri"/>
          <w:lang w:eastAsia="pl-PL"/>
        </w:rPr>
        <w:t xml:space="preserve"> </w:t>
      </w:r>
      <w:r w:rsidR="00F742AF" w:rsidRPr="00944039">
        <w:rPr>
          <w:rFonts w:ascii="Calibri" w:eastAsia="Times New Roman" w:hAnsi="Calibri" w:cs="Calibri"/>
          <w:lang w:eastAsia="pl-PL"/>
        </w:rPr>
        <w:t xml:space="preserve"> </w:t>
      </w:r>
      <w:r w:rsidR="0098321D" w:rsidRPr="00944039">
        <w:rPr>
          <w:rFonts w:ascii="Calibri" w:eastAsia="Times New Roman" w:hAnsi="Calibri" w:cs="Calibri"/>
          <w:lang w:eastAsia="pl-PL"/>
        </w:rPr>
        <w:t xml:space="preserve"> </w:t>
      </w:r>
      <w:r w:rsidR="003132E7" w:rsidRPr="00944039">
        <w:rPr>
          <w:rFonts w:ascii="Calibri" w:eastAsia="Times New Roman" w:hAnsi="Calibri" w:cs="Calibri"/>
          <w:lang w:eastAsia="pl-PL"/>
        </w:rPr>
        <w:t xml:space="preserve"> </w:t>
      </w:r>
      <w:r w:rsidR="003B2034" w:rsidRPr="00944039">
        <w:rPr>
          <w:rFonts w:ascii="Calibri" w:eastAsia="Times New Roman" w:hAnsi="Calibri" w:cs="Calibri"/>
          <w:lang w:eastAsia="pl-PL"/>
        </w:rPr>
        <w:t xml:space="preserve"> </w:t>
      </w:r>
      <w:r w:rsidR="005E63D3"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w:t>
      </w:r>
    </w:p>
    <w:p w:rsidR="0064740B" w:rsidRPr="00944039" w:rsidRDefault="0064740B" w:rsidP="0064740B">
      <w:pPr>
        <w:spacing w:after="0" w:line="276" w:lineRule="auto"/>
        <w:jc w:val="both"/>
        <w:rPr>
          <w:rFonts w:ascii="Calibri" w:eastAsia="Times New Roman" w:hAnsi="Calibri" w:cs="Calibri"/>
          <w:b/>
          <w:lang w:eastAsia="pl-PL"/>
        </w:rPr>
      </w:pPr>
      <w:r w:rsidRPr="00944039">
        <w:rPr>
          <w:rFonts w:ascii="Calibri" w:eastAsia="Times New Roman" w:hAnsi="Calibri" w:cs="Calibri"/>
          <w:lang w:eastAsia="pl-PL"/>
        </w:rPr>
        <w:t>3.5.</w:t>
      </w:r>
      <w:r w:rsidRPr="00944039">
        <w:rPr>
          <w:rFonts w:ascii="Calibri" w:eastAsia="Times New Roman" w:hAnsi="Calibri" w:cs="Calibri"/>
          <w:lang w:eastAsia="pl-PL"/>
        </w:rPr>
        <w:tab/>
        <w:t xml:space="preserve">Przedmiot zamówienia obejmuje: </w:t>
      </w:r>
    </w:p>
    <w:p w:rsidR="00F768A0" w:rsidRPr="00944039" w:rsidRDefault="0090689D" w:rsidP="00F768A0">
      <w:pPr>
        <w:jc w:val="both"/>
        <w:rPr>
          <w:rFonts w:ascii="Calibri" w:hAnsi="Calibri" w:cs="Calibri"/>
        </w:rPr>
      </w:pPr>
      <w:r w:rsidRPr="00944039">
        <w:rPr>
          <w:rFonts w:ascii="Calibri" w:hAnsi="Calibri" w:cs="Calibri"/>
        </w:rPr>
        <w:t>O</w:t>
      </w:r>
      <w:r w:rsidR="0064740B" w:rsidRPr="00944039">
        <w:rPr>
          <w:rFonts w:ascii="Calibri" w:hAnsi="Calibri" w:cs="Calibri"/>
        </w:rPr>
        <w:t>pis  i zakres przedmiotu zamówienia zawarty został w  Rozdziale II  SWZ</w:t>
      </w:r>
      <w:r w:rsidR="00C60503" w:rsidRPr="00944039">
        <w:rPr>
          <w:rFonts w:ascii="Calibri" w:hAnsi="Calibri" w:cs="Calibri"/>
        </w:rPr>
        <w:t xml:space="preserve"> „</w:t>
      </w:r>
      <w:r w:rsidR="00640F51" w:rsidRPr="00944039">
        <w:rPr>
          <w:rFonts w:ascii="Calibri" w:hAnsi="Calibri" w:cs="Calibri"/>
        </w:rPr>
        <w:t xml:space="preserve"> </w:t>
      </w:r>
      <w:r w:rsidR="00A5569A" w:rsidRPr="00944039">
        <w:rPr>
          <w:rFonts w:ascii="Calibri" w:hAnsi="Calibri" w:cs="Calibri"/>
        </w:rPr>
        <w:t xml:space="preserve">Szczegółowy </w:t>
      </w:r>
      <w:r w:rsidR="00C60503" w:rsidRPr="00944039">
        <w:rPr>
          <w:rFonts w:ascii="Calibri" w:hAnsi="Calibri" w:cs="Calibri"/>
        </w:rPr>
        <w:t xml:space="preserve">Opis </w:t>
      </w:r>
      <w:r w:rsidR="009F0BED" w:rsidRPr="00944039">
        <w:rPr>
          <w:rFonts w:ascii="Calibri" w:hAnsi="Calibri" w:cs="Calibri"/>
        </w:rPr>
        <w:t>P</w:t>
      </w:r>
      <w:r w:rsidR="00C60503" w:rsidRPr="00944039">
        <w:rPr>
          <w:rFonts w:ascii="Calibri" w:hAnsi="Calibri" w:cs="Calibri"/>
        </w:rPr>
        <w:t xml:space="preserve">rzedmiotu </w:t>
      </w:r>
      <w:r w:rsidR="009F0BED" w:rsidRPr="00944039">
        <w:rPr>
          <w:rFonts w:ascii="Calibri" w:hAnsi="Calibri" w:cs="Calibri"/>
        </w:rPr>
        <w:t>Z</w:t>
      </w:r>
      <w:r w:rsidR="00C60503" w:rsidRPr="00944039">
        <w:rPr>
          <w:rFonts w:ascii="Calibri" w:hAnsi="Calibri" w:cs="Calibri"/>
        </w:rPr>
        <w:t>amówienia</w:t>
      </w:r>
      <w:r w:rsidR="00D53004" w:rsidRPr="00944039">
        <w:rPr>
          <w:rFonts w:ascii="Calibri" w:hAnsi="Calibri" w:cs="Calibri"/>
        </w:rPr>
        <w:t>.</w:t>
      </w:r>
      <w:r w:rsidR="00DE3EE9" w:rsidRPr="00944039">
        <w:rPr>
          <w:rFonts w:ascii="Calibri" w:hAnsi="Calibri" w:cs="Calibri"/>
        </w:rPr>
        <w:t xml:space="preserve">” </w:t>
      </w:r>
    </w:p>
    <w:p w:rsidR="0064740B" w:rsidRPr="00944039" w:rsidRDefault="0064740B" w:rsidP="0064740B">
      <w:pPr>
        <w:spacing w:after="0" w:line="276" w:lineRule="auto"/>
        <w:jc w:val="both"/>
        <w:rPr>
          <w:rFonts w:ascii="Calibri" w:eastAsia="Times New Roman" w:hAnsi="Calibri" w:cs="Calibri"/>
          <w:b/>
          <w:bCs/>
          <w:lang w:eastAsia="pl-PL"/>
        </w:rPr>
      </w:pP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b/>
          <w:bCs/>
          <w:lang w:eastAsia="pl-PL"/>
        </w:rPr>
        <w:t>4.</w:t>
      </w:r>
      <w:r w:rsidRPr="00944039">
        <w:rPr>
          <w:rFonts w:ascii="Calibri" w:eastAsia="Times New Roman" w:hAnsi="Calibri" w:cs="Calibri"/>
          <w:b/>
          <w:bCs/>
          <w:lang w:eastAsia="pl-PL"/>
        </w:rPr>
        <w:tab/>
      </w:r>
      <w:r w:rsidRPr="00944039">
        <w:rPr>
          <w:rFonts w:ascii="Calibri" w:eastAsia="Times New Roman" w:hAnsi="Calibri" w:cs="Calibri"/>
          <w:u w:val="single"/>
          <w:lang w:eastAsia="pl-PL"/>
        </w:rPr>
        <w:t>Zamówienia o których mowa w art.  214</w:t>
      </w:r>
      <w:r w:rsidRPr="00944039">
        <w:rPr>
          <w:rFonts w:ascii="Calibri" w:eastAsia="Times New Roman" w:hAnsi="Calibri" w:cs="Calibri"/>
          <w:lang w:eastAsia="pl-PL"/>
        </w:rPr>
        <w:t xml:space="preserve"> ust.  1 pkt 7) Ustawy PZP:</w:t>
      </w:r>
    </w:p>
    <w:p w:rsidR="0064740B" w:rsidRPr="00944039" w:rsidRDefault="003B2034"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Nie p</w:t>
      </w:r>
      <w:r w:rsidR="00535F16" w:rsidRPr="00944039">
        <w:rPr>
          <w:rFonts w:ascii="Calibri" w:eastAsia="Times New Roman" w:hAnsi="Calibri" w:cs="Calibri"/>
          <w:lang w:eastAsia="pl-PL"/>
        </w:rPr>
        <w:t xml:space="preserve">rzewiduje się. </w:t>
      </w:r>
    </w:p>
    <w:p w:rsidR="00606C17" w:rsidRPr="00944039" w:rsidRDefault="00606C17" w:rsidP="0064740B">
      <w:pPr>
        <w:spacing w:after="0" w:line="276" w:lineRule="auto"/>
        <w:jc w:val="both"/>
        <w:rPr>
          <w:rFonts w:ascii="Calibri" w:eastAsia="Times New Roman" w:hAnsi="Calibri" w:cs="Calibri"/>
          <w:lang w:eastAsia="pl-PL"/>
        </w:rPr>
      </w:pPr>
    </w:p>
    <w:p w:rsidR="00705D0C" w:rsidRPr="00944039" w:rsidRDefault="007554AD" w:rsidP="002E6802">
      <w:pPr>
        <w:pStyle w:val="Akapitzlist"/>
        <w:numPr>
          <w:ilvl w:val="0"/>
          <w:numId w:val="5"/>
        </w:numPr>
        <w:jc w:val="both"/>
        <w:rPr>
          <w:rFonts w:ascii="Calibri" w:hAnsi="Calibri" w:cs="Calibri"/>
          <w:sz w:val="22"/>
          <w:szCs w:val="22"/>
        </w:rPr>
      </w:pPr>
      <w:r w:rsidRPr="00944039">
        <w:rPr>
          <w:rFonts w:ascii="Calibri" w:eastAsia="Times New Roman" w:hAnsi="Calibri" w:cs="Calibri"/>
          <w:sz w:val="22"/>
          <w:szCs w:val="22"/>
          <w:lang w:eastAsia="pl-PL"/>
        </w:rPr>
        <w:t>Termin realizacji przedmiotu zamówienia</w:t>
      </w:r>
      <w:r w:rsidR="00347387" w:rsidRPr="00944039">
        <w:rPr>
          <w:rFonts w:ascii="Calibri" w:eastAsia="Times New Roman" w:hAnsi="Calibri" w:cs="Calibri"/>
          <w:sz w:val="22"/>
          <w:szCs w:val="22"/>
          <w:lang w:eastAsia="pl-PL"/>
        </w:rPr>
        <w:t xml:space="preserve"> - dostawa </w:t>
      </w:r>
      <w:r w:rsidR="005F42CB" w:rsidRPr="00944039">
        <w:rPr>
          <w:rFonts w:ascii="Calibri" w:eastAsia="Times New Roman" w:hAnsi="Calibri" w:cs="Calibri"/>
          <w:sz w:val="22"/>
          <w:szCs w:val="22"/>
          <w:lang w:eastAsia="pl-PL"/>
        </w:rPr>
        <w:t>w  następującym terminie</w:t>
      </w:r>
      <w:r w:rsidR="00347387" w:rsidRPr="00944039">
        <w:rPr>
          <w:rFonts w:ascii="Calibri" w:eastAsia="Times New Roman" w:hAnsi="Calibri" w:cs="Calibri"/>
          <w:sz w:val="22"/>
          <w:szCs w:val="22"/>
          <w:lang w:eastAsia="pl-PL"/>
        </w:rPr>
        <w:t>:</w:t>
      </w:r>
      <w:r w:rsidR="005F42CB" w:rsidRPr="00944039">
        <w:rPr>
          <w:rFonts w:ascii="Calibri" w:eastAsia="Times New Roman" w:hAnsi="Calibri" w:cs="Calibri"/>
          <w:sz w:val="22"/>
          <w:szCs w:val="22"/>
          <w:lang w:eastAsia="pl-PL"/>
        </w:rPr>
        <w:t xml:space="preserve"> </w:t>
      </w:r>
      <w:r w:rsidR="00B3693F">
        <w:rPr>
          <w:rFonts w:ascii="Calibri" w:eastAsia="Times New Roman" w:hAnsi="Calibri" w:cs="Calibri"/>
          <w:sz w:val="22"/>
          <w:szCs w:val="22"/>
          <w:lang w:eastAsia="pl-PL"/>
        </w:rPr>
        <w:t>do 4 miesięcy od podpisania umowy</w:t>
      </w:r>
    </w:p>
    <w:p w:rsidR="00705D0C" w:rsidRPr="00944039" w:rsidRDefault="005F42CB" w:rsidP="00705D0C">
      <w:pPr>
        <w:pStyle w:val="Tekstpodstawowywcity"/>
        <w:ind w:left="502"/>
        <w:rPr>
          <w:rFonts w:cs="Calibri"/>
        </w:rPr>
      </w:pPr>
      <w:r w:rsidRPr="00944039">
        <w:rPr>
          <w:rFonts w:cs="Calibri"/>
        </w:rPr>
        <w:t>D</w:t>
      </w:r>
      <w:r w:rsidR="00D85BB4">
        <w:rPr>
          <w:rFonts w:cs="Calibri"/>
        </w:rPr>
        <w:t>ostawa pokryw kanałów</w:t>
      </w:r>
      <w:r w:rsidR="00705D0C" w:rsidRPr="00944039">
        <w:rPr>
          <w:rFonts w:cs="Calibri"/>
        </w:rPr>
        <w:t xml:space="preserve"> zostanie potwierdzona protokołem odbioru.</w:t>
      </w:r>
    </w:p>
    <w:p w:rsidR="002C6C64" w:rsidRPr="00944039" w:rsidRDefault="002C6C64" w:rsidP="002C6C64">
      <w:pPr>
        <w:spacing w:after="0" w:line="276" w:lineRule="auto"/>
        <w:ind w:left="502"/>
        <w:jc w:val="both"/>
        <w:rPr>
          <w:rFonts w:ascii="Calibri" w:eastAsia="Times New Roman" w:hAnsi="Calibri" w:cs="Calibri"/>
          <w:lang w:eastAsia="pl-PL"/>
        </w:rPr>
      </w:pPr>
    </w:p>
    <w:p w:rsidR="002C6C64" w:rsidRPr="00944039" w:rsidRDefault="002C6C64" w:rsidP="002C6C64">
      <w:pPr>
        <w:pStyle w:val="Akapitzlist"/>
        <w:numPr>
          <w:ilvl w:val="0"/>
          <w:numId w:val="5"/>
        </w:numPr>
        <w:spacing w:line="276" w:lineRule="auto"/>
        <w:jc w:val="both"/>
        <w:rPr>
          <w:rFonts w:ascii="Calibri" w:eastAsia="Times New Roman" w:hAnsi="Calibri" w:cs="Calibri"/>
          <w:b/>
          <w:bCs/>
          <w:sz w:val="22"/>
          <w:szCs w:val="22"/>
          <w:lang w:eastAsia="pl-PL"/>
        </w:rPr>
      </w:pPr>
      <w:r w:rsidRPr="00944039">
        <w:rPr>
          <w:rFonts w:ascii="Calibri" w:eastAsia="Times New Roman" w:hAnsi="Calibri" w:cs="Calibri"/>
          <w:sz w:val="22"/>
          <w:szCs w:val="22"/>
          <w:u w:val="single"/>
          <w:lang w:eastAsia="pl-PL"/>
        </w:rPr>
        <w:t>Warunki stawiane wykonawcom ubiegającym się o zamówienie</w:t>
      </w:r>
      <w:r w:rsidRPr="00944039">
        <w:rPr>
          <w:rFonts w:ascii="Calibri" w:eastAsia="Times New Roman" w:hAnsi="Calibri" w:cs="Calibri"/>
          <w:b/>
          <w:bCs/>
          <w:sz w:val="22"/>
          <w:szCs w:val="22"/>
          <w:lang w:eastAsia="pl-PL"/>
        </w:rPr>
        <w:t xml:space="preserve"> :</w:t>
      </w:r>
    </w:p>
    <w:p w:rsidR="002C6C64" w:rsidRPr="00944039" w:rsidRDefault="002C6C64" w:rsidP="002C6C64">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6.1. O udzielenie zamówienia mogą ubiegać się Wykonawcy, którzy:</w:t>
      </w:r>
    </w:p>
    <w:p w:rsidR="002C6C64" w:rsidRPr="00944039" w:rsidRDefault="002C6C64" w:rsidP="002C6C64">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1) nie podlegają wykluczeniu;</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2) spełniają warunki udziału w postępowaniu określone przez Zamawiającego w ogłoszeniu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o zamówieniu i niniejszej SWZ.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Zamawiający nie stawia Wykonawcom warunków udziału dotyczących zdolności technicznej lub zawodowej,  zdolności do występowania w obrocie gospodarczym, uprawnień </w:t>
      </w:r>
      <w:r w:rsidR="00D96877"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do prowadzenia określonej działalności gospodarczej lub zawodowej, o ile wynika </w:t>
      </w:r>
      <w:r w:rsidR="00D96877"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 xml:space="preserve">to z odrębnych przepisów a także  sytuacji ekonomicznej lub finansowej.   </w:t>
      </w:r>
    </w:p>
    <w:p w:rsidR="00915ADE" w:rsidRPr="00944039" w:rsidRDefault="00915ADE" w:rsidP="00915ADE">
      <w:pPr>
        <w:pStyle w:val="Akapitzlist"/>
        <w:spacing w:line="276" w:lineRule="auto"/>
        <w:ind w:left="502"/>
        <w:jc w:val="both"/>
        <w:rPr>
          <w:rFonts w:ascii="Calibri" w:eastAsia="Times New Roman" w:hAnsi="Calibri" w:cs="Calibri"/>
          <w:sz w:val="22"/>
          <w:szCs w:val="22"/>
          <w:lang w:eastAsia="pl-PL"/>
        </w:rPr>
      </w:pPr>
    </w:p>
    <w:p w:rsidR="002C6C64" w:rsidRPr="00944039" w:rsidRDefault="002C6C64" w:rsidP="002C6C64">
      <w:pPr>
        <w:pStyle w:val="Tekstpodstawowywcity3"/>
        <w:spacing w:line="240" w:lineRule="auto"/>
        <w:ind w:left="502" w:firstLine="0"/>
        <w:rPr>
          <w:rFonts w:ascii="Calibri" w:hAnsi="Calibri" w:cs="Calibri"/>
          <w:bCs/>
          <w:sz w:val="22"/>
          <w:szCs w:val="22"/>
        </w:rPr>
      </w:pPr>
      <w:r w:rsidRPr="00944039">
        <w:rPr>
          <w:rFonts w:ascii="Calibri" w:hAnsi="Calibri" w:cs="Calibri"/>
          <w:bCs/>
          <w:sz w:val="22"/>
          <w:szCs w:val="22"/>
        </w:rPr>
        <w:t xml:space="preserve">    </w:t>
      </w:r>
    </w:p>
    <w:p w:rsidR="0064740B" w:rsidRPr="00944039" w:rsidRDefault="0064740B" w:rsidP="0064740B">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7.</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Podstawy wykluczenia z postępowania </w:t>
      </w:r>
      <w:r w:rsidRPr="00944039">
        <w:rPr>
          <w:rFonts w:ascii="Calibri" w:eastAsia="Times New Roman" w:hAnsi="Calibri" w:cs="Calibri"/>
          <w:lang w:eastAsia="pl-PL"/>
        </w:rPr>
        <w:t xml:space="preserve"> </w:t>
      </w:r>
    </w:p>
    <w:p w:rsidR="006837A4" w:rsidRPr="00944039" w:rsidRDefault="006837A4" w:rsidP="006837A4">
      <w:p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O udzielenie zamówienia mogą ubiegać się Wykonawcy, którzy:</w:t>
      </w:r>
    </w:p>
    <w:p w:rsidR="006837A4" w:rsidRPr="00944039" w:rsidRDefault="006837A4" w:rsidP="005D7E33">
      <w:pPr>
        <w:pStyle w:val="Akapitzlist"/>
        <w:numPr>
          <w:ilvl w:val="0"/>
          <w:numId w:val="8"/>
        </w:numPr>
        <w:spacing w:line="276" w:lineRule="auto"/>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nie podlegają wykluczeniu na podstawie art. 108 ust. 1 ustawy PZP oraz na podstawie</w:t>
      </w:r>
      <w:r w:rsidR="00EF38BC" w:rsidRPr="00944039">
        <w:rPr>
          <w:rFonts w:ascii="Calibri" w:eastAsia="Times New Roman" w:hAnsi="Calibri" w:cs="Calibri"/>
          <w:sz w:val="22"/>
          <w:szCs w:val="22"/>
          <w:lang w:eastAsia="pl-PL"/>
        </w:rPr>
        <w:br/>
      </w:r>
      <w:r w:rsidRPr="00944039">
        <w:rPr>
          <w:rFonts w:ascii="Calibri" w:eastAsia="Times New Roman" w:hAnsi="Calibri" w:cs="Calibri"/>
          <w:sz w:val="22"/>
          <w:szCs w:val="22"/>
          <w:lang w:eastAsia="pl-PL"/>
        </w:rPr>
        <w:t>art. 7 ust. 1 ustawy z dnia 13 kwietnia 2022 r. o szczególnych rozwiązaniach w zakresie przeciwdziałania wspieraniu agresji na Ukrainę oraz służących ochronie bezpieczeństwa narodowego (Dz. U. z 202</w:t>
      </w:r>
      <w:r w:rsidR="00670498" w:rsidRPr="00944039">
        <w:rPr>
          <w:rFonts w:ascii="Calibri" w:eastAsia="Times New Roman" w:hAnsi="Calibri" w:cs="Calibri"/>
          <w:sz w:val="22"/>
          <w:szCs w:val="22"/>
          <w:lang w:eastAsia="pl-PL"/>
        </w:rPr>
        <w:t>3</w:t>
      </w:r>
      <w:r w:rsidRPr="00944039">
        <w:rPr>
          <w:rFonts w:ascii="Calibri" w:eastAsia="Times New Roman" w:hAnsi="Calibri" w:cs="Calibri"/>
          <w:sz w:val="22"/>
          <w:szCs w:val="22"/>
          <w:lang w:eastAsia="pl-PL"/>
        </w:rPr>
        <w:t xml:space="preserve"> r., poz. </w:t>
      </w:r>
      <w:r w:rsidR="00670498" w:rsidRPr="00944039">
        <w:rPr>
          <w:rFonts w:ascii="Calibri" w:eastAsia="Times New Roman" w:hAnsi="Calibri" w:cs="Calibri"/>
          <w:sz w:val="22"/>
          <w:szCs w:val="22"/>
          <w:lang w:eastAsia="pl-PL"/>
        </w:rPr>
        <w:t xml:space="preserve">129 </w:t>
      </w:r>
      <w:r w:rsidRPr="00944039">
        <w:rPr>
          <w:rFonts w:ascii="Calibri" w:eastAsia="Times New Roman" w:hAnsi="Calibri" w:cs="Calibri"/>
          <w:sz w:val="22"/>
          <w:szCs w:val="22"/>
          <w:lang w:eastAsia="pl-PL"/>
        </w:rPr>
        <w:t xml:space="preserve">); </w:t>
      </w:r>
    </w:p>
    <w:p w:rsidR="0064740B" w:rsidRPr="00944039" w:rsidRDefault="006837A4" w:rsidP="005D7E33">
      <w:pPr>
        <w:pStyle w:val="Akapitzlist"/>
        <w:numPr>
          <w:ilvl w:val="0"/>
          <w:numId w:val="8"/>
        </w:numPr>
        <w:spacing w:line="276" w:lineRule="auto"/>
        <w:ind w:left="360"/>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Zamawiający przewiduje wykluczenie na podstawie </w:t>
      </w:r>
      <w:r w:rsidR="0064740B" w:rsidRPr="00944039">
        <w:rPr>
          <w:rFonts w:ascii="Calibri" w:eastAsia="Times New Roman" w:hAnsi="Calibri" w:cs="Calibri"/>
          <w:sz w:val="22"/>
          <w:szCs w:val="22"/>
          <w:lang w:eastAsia="pl-PL"/>
        </w:rPr>
        <w:t xml:space="preserve">okoliczności wskazanych </w:t>
      </w:r>
      <w:r w:rsidRPr="00944039">
        <w:rPr>
          <w:rFonts w:ascii="Calibri" w:eastAsia="Times New Roman" w:hAnsi="Calibri" w:cs="Calibri"/>
          <w:sz w:val="22"/>
          <w:szCs w:val="22"/>
          <w:lang w:eastAsia="pl-PL"/>
        </w:rPr>
        <w:br/>
      </w:r>
      <w:r w:rsidR="0064740B" w:rsidRPr="00944039">
        <w:rPr>
          <w:rFonts w:ascii="Calibri" w:eastAsia="Times New Roman" w:hAnsi="Calibri" w:cs="Calibri"/>
          <w:sz w:val="22"/>
          <w:szCs w:val="22"/>
          <w:lang w:eastAsia="pl-PL"/>
        </w:rPr>
        <w:t>w art.</w:t>
      </w:r>
      <w:r w:rsidR="005F42CB" w:rsidRPr="00944039">
        <w:rPr>
          <w:rFonts w:ascii="Calibri" w:eastAsia="Times New Roman" w:hAnsi="Calibri" w:cs="Calibri"/>
          <w:sz w:val="22"/>
          <w:szCs w:val="22"/>
          <w:lang w:eastAsia="pl-PL"/>
        </w:rPr>
        <w:t xml:space="preserve"> 109 ust. 1</w:t>
      </w:r>
      <w:r w:rsidR="007A360D" w:rsidRPr="00944039">
        <w:rPr>
          <w:rFonts w:ascii="Calibri" w:eastAsia="Times New Roman" w:hAnsi="Calibri" w:cs="Calibri"/>
          <w:sz w:val="22"/>
          <w:szCs w:val="22"/>
          <w:lang w:eastAsia="pl-PL"/>
        </w:rPr>
        <w:t xml:space="preserve"> pkt 1 - 10</w:t>
      </w:r>
      <w:r w:rsidR="0064740B" w:rsidRPr="00944039">
        <w:rPr>
          <w:rFonts w:ascii="Calibri" w:eastAsia="Times New Roman" w:hAnsi="Calibri" w:cs="Calibri"/>
          <w:sz w:val="22"/>
          <w:szCs w:val="22"/>
          <w:lang w:eastAsia="pl-PL"/>
        </w:rPr>
        <w:t xml:space="preserve"> </w:t>
      </w:r>
      <w:r w:rsidR="002E2AC6" w:rsidRPr="00944039">
        <w:rPr>
          <w:rFonts w:ascii="Calibri" w:eastAsia="Times New Roman" w:hAnsi="Calibri" w:cs="Calibri"/>
          <w:sz w:val="22"/>
          <w:szCs w:val="22"/>
          <w:lang w:eastAsia="pl-PL"/>
        </w:rPr>
        <w:t xml:space="preserve">Ustawy </w:t>
      </w:r>
      <w:r w:rsidR="0064740B" w:rsidRPr="00944039">
        <w:rPr>
          <w:rFonts w:ascii="Calibri" w:eastAsia="Times New Roman" w:hAnsi="Calibri" w:cs="Calibri"/>
          <w:sz w:val="22"/>
          <w:szCs w:val="22"/>
          <w:lang w:eastAsia="pl-PL"/>
        </w:rPr>
        <w:t>P</w:t>
      </w:r>
      <w:r w:rsidR="002E2AC6" w:rsidRPr="00944039">
        <w:rPr>
          <w:rFonts w:ascii="Calibri" w:eastAsia="Times New Roman" w:hAnsi="Calibri" w:cs="Calibri"/>
          <w:sz w:val="22"/>
          <w:szCs w:val="22"/>
          <w:lang w:eastAsia="pl-PL"/>
        </w:rPr>
        <w:t>ZP</w:t>
      </w:r>
    </w:p>
    <w:p w:rsidR="0064740B" w:rsidRPr="00944039" w:rsidRDefault="00EF38BC" w:rsidP="005D7E33">
      <w:pPr>
        <w:pStyle w:val="Akapitzlist"/>
        <w:numPr>
          <w:ilvl w:val="0"/>
          <w:numId w:val="8"/>
        </w:numPr>
        <w:spacing w:line="276" w:lineRule="auto"/>
        <w:ind w:left="360"/>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 xml:space="preserve">Wykonawca może </w:t>
      </w:r>
      <w:r w:rsidR="0064740B" w:rsidRPr="00944039">
        <w:rPr>
          <w:rFonts w:ascii="Calibri" w:eastAsia="Times New Roman" w:hAnsi="Calibri" w:cs="Calibri"/>
          <w:sz w:val="22"/>
          <w:szCs w:val="22"/>
          <w:lang w:eastAsia="pl-PL"/>
        </w:rPr>
        <w:t xml:space="preserve">zostać wykluczony przez zamawiającego na każdym etapie postępowania </w:t>
      </w:r>
      <w:r w:rsidR="00700B7C" w:rsidRPr="00944039">
        <w:rPr>
          <w:rFonts w:ascii="Calibri" w:eastAsia="Times New Roman" w:hAnsi="Calibri" w:cs="Calibri"/>
          <w:sz w:val="22"/>
          <w:szCs w:val="22"/>
          <w:lang w:eastAsia="pl-PL"/>
        </w:rPr>
        <w:br/>
      </w:r>
      <w:r w:rsidR="0064740B" w:rsidRPr="00944039">
        <w:rPr>
          <w:rFonts w:ascii="Calibri" w:eastAsia="Times New Roman" w:hAnsi="Calibri" w:cs="Calibri"/>
          <w:sz w:val="22"/>
          <w:szCs w:val="22"/>
          <w:lang w:eastAsia="pl-PL"/>
        </w:rPr>
        <w:t xml:space="preserve">o udzielenie zamówienia. </w:t>
      </w:r>
    </w:p>
    <w:p w:rsidR="00CB3CA3" w:rsidRPr="00944039" w:rsidRDefault="00CB3CA3" w:rsidP="00CB3CA3">
      <w:pPr>
        <w:pStyle w:val="Akapitzlist"/>
        <w:spacing w:line="276" w:lineRule="auto"/>
        <w:ind w:left="360"/>
        <w:jc w:val="both"/>
        <w:rPr>
          <w:rFonts w:ascii="Calibri" w:eastAsia="Times New Roman" w:hAnsi="Calibri" w:cs="Calibri"/>
          <w:sz w:val="22"/>
          <w:szCs w:val="22"/>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b/>
          <w:bCs/>
          <w:lang w:eastAsia="pl-PL"/>
        </w:rPr>
        <w:t>8.</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Oświadczenia i dokumenty, jakie Wykonawcy są zobowiązani dostarczyć zamawiającemu </w:t>
      </w:r>
      <w:r w:rsidR="00A34684" w:rsidRPr="00944039">
        <w:rPr>
          <w:rFonts w:ascii="Calibri" w:eastAsia="Times New Roman" w:hAnsi="Calibri" w:cs="Calibri"/>
          <w:u w:val="single"/>
          <w:lang w:eastAsia="pl-PL"/>
        </w:rPr>
        <w:br/>
      </w:r>
      <w:r w:rsidRPr="00944039">
        <w:rPr>
          <w:rFonts w:ascii="Calibri" w:eastAsia="Times New Roman" w:hAnsi="Calibri" w:cs="Calibri"/>
          <w:u w:val="single"/>
          <w:lang w:eastAsia="pl-PL"/>
        </w:rPr>
        <w:t>w celu potwierdzenia spełniania warunków udziału w postępowaniu oraz wykazania braku podstaw wykluczenia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8.2.Informacje zawarte w oświadczeniu, o którym mowa w pkt 8.1 powyżej stanowią wstępne potwierdzenie, że Wykonawca nie podlega wykluczeniu oraz spełnia warunki udziału w postępowaniu.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8.3. W zakresie nieuregulowanym ustawą Pzp lub niniejszą SWZ do oświadczeń </w:t>
      </w:r>
      <w:r w:rsidRPr="00944039">
        <w:rPr>
          <w:rFonts w:ascii="Calibri" w:eastAsia="Times New Roman" w:hAnsi="Calibri" w:cs="Calibri"/>
          <w:lang w:eastAsia="pl-PL"/>
        </w:rPr>
        <w:br/>
        <w:t xml:space="preserve">i dokumentów składanych przez Wykonawcę w postępowaniu zastosowanie mają </w:t>
      </w:r>
      <w:r w:rsidRPr="00944039">
        <w:rPr>
          <w:rFonts w:ascii="Calibri" w:eastAsia="Times New Roman" w:hAnsi="Calibri" w:cs="Calibri"/>
          <w:lang w:eastAsia="pl-PL"/>
        </w:rPr>
        <w:br/>
        <w:t xml:space="preserve">w szczególności przepisy rozporządzenia Ministra Rozwoju Pracy i Technologii </w:t>
      </w:r>
      <w:r w:rsidRPr="00944039">
        <w:rPr>
          <w:rFonts w:ascii="Calibri" w:eastAsia="Times New Roman" w:hAnsi="Calibri" w:cs="Calibri"/>
          <w:lang w:eastAsia="pl-PL"/>
        </w:rPr>
        <w:br/>
        <w:t>z dnia 23 grudnia 2020 roku w sprawie podmiotowych środków dowodowych oraz innych dokumentów lub oświadczeń, jakich może żądać Zamawiający od Wykonawcy.</w:t>
      </w:r>
    </w:p>
    <w:p w:rsidR="00AC6E7B" w:rsidRPr="00944039" w:rsidRDefault="00AC6E7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8.4.</w:t>
      </w:r>
      <w:r w:rsidRPr="00944039">
        <w:rPr>
          <w:rFonts w:ascii="Calibri" w:hAnsi="Calibri" w:cs="Calibri"/>
        </w:rPr>
        <w:t xml:space="preserve"> </w:t>
      </w:r>
      <w:r w:rsidRPr="00944039">
        <w:rPr>
          <w:rFonts w:ascii="Calibri" w:eastAsia="Times New Roman" w:hAnsi="Calibri" w:cs="Calibri"/>
          <w:lang w:eastAsia="pl-PL"/>
        </w:rPr>
        <w:t xml:space="preserve">Oświadczenie art. 7 ust. 1 o niepodleganiu wykluczeniu na podstawie art. 7 ust. 1  ustawy </w:t>
      </w:r>
      <w:r w:rsidR="00E17D80" w:rsidRPr="00944039">
        <w:rPr>
          <w:rFonts w:ascii="Calibri" w:eastAsia="Times New Roman" w:hAnsi="Calibri" w:cs="Calibri"/>
          <w:lang w:eastAsia="pl-PL"/>
        </w:rPr>
        <w:br/>
      </w:r>
      <w:r w:rsidRPr="00944039">
        <w:rPr>
          <w:rFonts w:ascii="Calibri" w:eastAsia="Times New Roman" w:hAnsi="Calibri" w:cs="Calibri"/>
          <w:lang w:eastAsia="pl-PL"/>
        </w:rPr>
        <w:t xml:space="preserve">o szczególnych rozwiązaniach w zakresie przeciwdziałania wspieraniu agresji na Ukrainę </w:t>
      </w:r>
      <w:r w:rsidR="00E17D80" w:rsidRPr="00944039">
        <w:rPr>
          <w:rFonts w:ascii="Calibri" w:eastAsia="Times New Roman" w:hAnsi="Calibri" w:cs="Calibri"/>
          <w:lang w:eastAsia="pl-PL"/>
        </w:rPr>
        <w:br/>
      </w:r>
      <w:r w:rsidRPr="00944039">
        <w:rPr>
          <w:rFonts w:ascii="Calibri" w:eastAsia="Times New Roman" w:hAnsi="Calibri" w:cs="Calibri"/>
          <w:lang w:eastAsia="pl-PL"/>
        </w:rPr>
        <w:t>oraz służących ochronie bezpieczeństwa narodowego.</w:t>
      </w:r>
    </w:p>
    <w:p w:rsidR="00AC6E7B" w:rsidRPr="00944039" w:rsidRDefault="00AC6E7B" w:rsidP="008566C0">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8.5. </w:t>
      </w:r>
      <w:r w:rsidR="00BA66EC" w:rsidRPr="00944039">
        <w:rPr>
          <w:rFonts w:ascii="Calibri" w:eastAsia="Times New Roman" w:hAnsi="Calibri" w:cs="Calibri"/>
          <w:lang w:eastAsia="pl-PL"/>
        </w:rPr>
        <w:t>Oświadczenie art. 5 lit. k</w:t>
      </w:r>
      <w:r w:rsidR="008566C0" w:rsidRPr="00944039">
        <w:rPr>
          <w:rFonts w:ascii="Calibri" w:eastAsia="Times New Roman" w:hAnsi="Calibri" w:cs="Calibri"/>
          <w:lang w:eastAsia="pl-PL"/>
        </w:rPr>
        <w:t xml:space="preserve"> o braku podstaw do wykluczenia z postępowania  dotyczące zakazu udziału rosyjskich podmiotów w zamówieniach publicznych dotyczące środków ograniczających</w:t>
      </w:r>
      <w:r w:rsidR="00AA1481" w:rsidRPr="00944039">
        <w:rPr>
          <w:rFonts w:ascii="Calibri" w:eastAsia="Times New Roman" w:hAnsi="Calibri" w:cs="Calibri"/>
          <w:lang w:eastAsia="pl-PL"/>
        </w:rPr>
        <w:t xml:space="preserve"> </w:t>
      </w:r>
      <w:r w:rsidR="008566C0" w:rsidRPr="00944039">
        <w:rPr>
          <w:rFonts w:ascii="Calibri" w:eastAsia="Times New Roman" w:hAnsi="Calibri" w:cs="Calibri"/>
          <w:lang w:eastAsia="pl-PL"/>
        </w:rPr>
        <w:t>w związku z działaniami Rosji destabilizującymi sytuację na Ukrainie.</w:t>
      </w:r>
    </w:p>
    <w:p w:rsidR="0064740B" w:rsidRPr="00944039" w:rsidRDefault="0064740B" w:rsidP="0064740B">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Zamawiający wezwie Wykonawcę, którego oferta zostanie oceniona najwyżej, do złożenia w wyznaczonym terminie, nie krótszym niż 5 dni od dnia wezwania, </w:t>
      </w:r>
      <w:r w:rsidRPr="00944039">
        <w:rPr>
          <w:rFonts w:ascii="Calibri" w:eastAsia="Times New Roman" w:hAnsi="Calibri" w:cs="Calibri"/>
          <w:u w:val="single"/>
          <w:lang w:eastAsia="pl-PL"/>
        </w:rPr>
        <w:t>podmiotowych środków dowodowych</w:t>
      </w:r>
      <w:r w:rsidRPr="00944039">
        <w:rPr>
          <w:rFonts w:ascii="Calibri" w:eastAsia="Times New Roman" w:hAnsi="Calibri" w:cs="Calibri"/>
          <w:lang w:eastAsia="pl-PL"/>
        </w:rPr>
        <w:t>, aktualnych na dzień ich złożenia.</w:t>
      </w:r>
    </w:p>
    <w:p w:rsidR="0064740B" w:rsidRPr="00944039" w:rsidRDefault="0064740B" w:rsidP="0064740B">
      <w:pPr>
        <w:spacing w:after="0" w:line="276" w:lineRule="auto"/>
        <w:ind w:left="360"/>
        <w:jc w:val="both"/>
        <w:rPr>
          <w:rFonts w:ascii="Calibri" w:eastAsia="Times New Roman" w:hAnsi="Calibri" w:cs="Calibri"/>
          <w:lang w:eastAsia="pl-PL"/>
        </w:rPr>
      </w:pPr>
    </w:p>
    <w:p w:rsidR="008A0C7E" w:rsidRPr="00944039" w:rsidRDefault="0002656D" w:rsidP="008A0C7E">
      <w:pPr>
        <w:spacing w:after="0" w:line="276" w:lineRule="auto"/>
        <w:ind w:left="360"/>
        <w:jc w:val="both"/>
        <w:rPr>
          <w:rFonts w:ascii="Calibri" w:eastAsia="Times New Roman" w:hAnsi="Calibri" w:cs="Calibri"/>
          <w:lang w:eastAsia="pl-PL"/>
        </w:rPr>
      </w:pPr>
      <w:r w:rsidRPr="00944039">
        <w:rPr>
          <w:rFonts w:ascii="Calibri" w:eastAsia="Times New Roman" w:hAnsi="Calibri" w:cs="Calibri"/>
          <w:u w:val="single"/>
          <w:lang w:eastAsia="pl-PL"/>
        </w:rPr>
        <w:t xml:space="preserve">8.A. </w:t>
      </w:r>
      <w:r w:rsidR="008A0C7E" w:rsidRPr="00944039">
        <w:rPr>
          <w:rFonts w:ascii="Calibri" w:eastAsia="Times New Roman" w:hAnsi="Calibri" w:cs="Calibri"/>
          <w:u w:val="single"/>
          <w:lang w:eastAsia="pl-PL"/>
        </w:rPr>
        <w:t>Podmiotowe środki dowodowe</w:t>
      </w:r>
      <w:r w:rsidR="008A0C7E" w:rsidRPr="00944039">
        <w:rPr>
          <w:rFonts w:ascii="Calibri" w:eastAsia="Times New Roman" w:hAnsi="Calibri" w:cs="Calibri"/>
          <w:lang w:eastAsia="pl-PL"/>
        </w:rPr>
        <w:t xml:space="preserve"> wymagane od wykonawcy, o których mowa powyżej obejmują:</w:t>
      </w:r>
    </w:p>
    <w:p w:rsidR="008A0C7E" w:rsidRPr="00944039" w:rsidRDefault="008A0C7E" w:rsidP="008A0C7E">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44039">
        <w:rPr>
          <w:rFonts w:ascii="Calibri" w:eastAsia="Times New Roman" w:hAnsi="Calibri" w:cs="Calibri"/>
          <w:u w:val="single"/>
          <w:lang w:eastAsia="pl-PL"/>
        </w:rPr>
        <w:t>Załącznik nr 3 do SWZ;</w:t>
      </w:r>
    </w:p>
    <w:p w:rsidR="008A0C7E" w:rsidRPr="00944039" w:rsidRDefault="008A0C7E" w:rsidP="008A0C7E">
      <w:pPr>
        <w:spacing w:after="0" w:line="276" w:lineRule="auto"/>
        <w:ind w:left="360"/>
        <w:jc w:val="both"/>
        <w:rPr>
          <w:rFonts w:ascii="Calibri" w:eastAsia="Times New Roman" w:hAnsi="Calibri" w:cs="Calibri"/>
          <w:bCs/>
          <w:u w:val="single"/>
          <w:lang w:eastAsia="pl-PL"/>
        </w:rPr>
      </w:pPr>
      <w:r w:rsidRPr="00944039">
        <w:rPr>
          <w:rFonts w:ascii="Calibri" w:eastAsia="Times New Roman" w:hAnsi="Calibri" w:cs="Calibri"/>
          <w:lang w:eastAsia="pl-PL"/>
        </w:rPr>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.2. Oświadczenie składane na podstawie art. 7 ust. 1 ustawy o szczególnych rozwiązaniach w zakresie przeciwdziałania wspieraniu agresji na Ukrainę oraz służących ochronie bezpieczeństwa narodowego</w:t>
      </w:r>
      <w:r w:rsidRPr="00944039">
        <w:rPr>
          <w:rFonts w:ascii="Calibri" w:eastAsia="Times New Roman" w:hAnsi="Calibri" w:cs="Calibri"/>
          <w:bCs/>
          <w:lang w:eastAsia="pl-PL"/>
        </w:rPr>
        <w:t xml:space="preserve"> - </w:t>
      </w:r>
      <w:r w:rsidRPr="00944039">
        <w:rPr>
          <w:rFonts w:ascii="Calibri" w:eastAsia="Times New Roman" w:hAnsi="Calibri" w:cs="Calibri"/>
          <w:bCs/>
          <w:u w:val="single"/>
          <w:lang w:eastAsia="pl-PL"/>
        </w:rPr>
        <w:t>Załącznik nr 4 do SWZ;</w:t>
      </w:r>
    </w:p>
    <w:p w:rsidR="008A0C7E" w:rsidRPr="00944039" w:rsidRDefault="008A0C7E" w:rsidP="008A0C7E">
      <w:pPr>
        <w:spacing w:after="0" w:line="276" w:lineRule="auto"/>
        <w:ind w:left="360"/>
        <w:jc w:val="both"/>
        <w:rPr>
          <w:rFonts w:ascii="Calibri" w:eastAsia="Times New Roman" w:hAnsi="Calibri" w:cs="Calibri"/>
          <w:highlight w:val="yellow"/>
          <w:u w:val="single"/>
          <w:lang w:eastAsia="pl-PL"/>
        </w:rPr>
      </w:pPr>
      <w:r w:rsidRPr="00944039">
        <w:rPr>
          <w:rFonts w:ascii="Calibri" w:eastAsia="Times New Roman" w:hAnsi="Calibri" w:cs="Calibri"/>
          <w:lang w:eastAsia="pl-PL"/>
        </w:rPr>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.3. Oświadczenie</w:t>
      </w:r>
      <w:r w:rsidRPr="00944039">
        <w:rPr>
          <w:rFonts w:ascii="Calibri" w:eastAsia="Times New Roman" w:hAnsi="Calibri" w:cs="Calibri"/>
          <w:bCs/>
          <w:lang w:eastAsia="pl-PL"/>
        </w:rPr>
        <w:t xml:space="preserve"> dotyczące zakazu udziału rosyjskich podmiotów w zamówieniach publicznych dotyczące środków ograniczających w związku z działaniami Rosji destabilizującymi sytuację na Ukrainie - </w:t>
      </w:r>
      <w:r w:rsidRPr="00944039">
        <w:rPr>
          <w:rFonts w:ascii="Calibri" w:eastAsia="Times New Roman" w:hAnsi="Calibri" w:cs="Calibri"/>
          <w:u w:val="single"/>
          <w:lang w:eastAsia="pl-PL"/>
        </w:rPr>
        <w:t>Załącznik nr 5 do SWZ;</w:t>
      </w:r>
    </w:p>
    <w:p w:rsidR="008A0C7E" w:rsidRPr="00944039" w:rsidRDefault="008A0C7E" w:rsidP="008A0C7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w:t>
      </w:r>
      <w:r w:rsidR="00126B82" w:rsidRPr="00944039">
        <w:rPr>
          <w:rFonts w:ascii="Calibri" w:eastAsia="Times New Roman" w:hAnsi="Calibri" w:cs="Calibri"/>
          <w:lang w:eastAsia="pl-PL"/>
        </w:rPr>
        <w:t>A</w:t>
      </w:r>
      <w:r w:rsidRPr="00944039">
        <w:rPr>
          <w:rFonts w:ascii="Calibri" w:eastAsia="Times New Roman" w:hAnsi="Calibri" w:cs="Calibri"/>
          <w:lang w:eastAsia="pl-PL"/>
        </w:rPr>
        <w:t xml:space="preserve">.4. Odpis lub informacja z Krajowego Rejestru Sądowego lub z Centralnej Ewidencji </w:t>
      </w:r>
      <w:r w:rsidR="00B13498" w:rsidRPr="00944039">
        <w:rPr>
          <w:rFonts w:ascii="Calibri" w:eastAsia="Times New Roman" w:hAnsi="Calibri" w:cs="Calibri"/>
          <w:lang w:eastAsia="pl-PL"/>
        </w:rPr>
        <w:br/>
      </w:r>
      <w:r w:rsidRPr="00944039">
        <w:rPr>
          <w:rFonts w:ascii="Calibri" w:eastAsia="Times New Roman" w:hAnsi="Calibri" w:cs="Calibri"/>
          <w:lang w:eastAsia="pl-PL"/>
        </w:rPr>
        <w:t xml:space="preserve">i Informacji o Działalności Gospodarczej, w zakresie art. 109 ust. 1 pkt 4 ustawy, sporządzonych nie wcześniej niż 3 miesiące przed jej złożeniem,  jeżeli odrębne przepisy wymagają wpisu </w:t>
      </w:r>
      <w:r w:rsidR="00B13498" w:rsidRPr="00944039">
        <w:rPr>
          <w:rFonts w:ascii="Calibri" w:eastAsia="Times New Roman" w:hAnsi="Calibri" w:cs="Calibri"/>
          <w:lang w:eastAsia="pl-PL"/>
        </w:rPr>
        <w:br/>
      </w:r>
      <w:r w:rsidRPr="00944039">
        <w:rPr>
          <w:rFonts w:ascii="Calibri" w:eastAsia="Times New Roman" w:hAnsi="Calibri" w:cs="Calibri"/>
          <w:lang w:eastAsia="pl-PL"/>
        </w:rPr>
        <w:t>do rejestru lub ewidencji;</w:t>
      </w:r>
    </w:p>
    <w:p w:rsidR="00661F77" w:rsidRPr="00944039" w:rsidRDefault="00661F77" w:rsidP="008A0C7E">
      <w:pPr>
        <w:spacing w:after="0" w:line="276" w:lineRule="auto"/>
        <w:ind w:left="360"/>
        <w:jc w:val="both"/>
        <w:rPr>
          <w:rFonts w:ascii="Calibri" w:eastAsia="Times New Roman" w:hAnsi="Calibri" w:cs="Calibri"/>
          <w:lang w:eastAsia="pl-PL"/>
        </w:rPr>
      </w:pPr>
    </w:p>
    <w:p w:rsidR="00661F77" w:rsidRPr="00944039" w:rsidRDefault="007A360D" w:rsidP="00661F77">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8.</w:t>
      </w:r>
      <w:r w:rsidR="00661F77" w:rsidRPr="00944039">
        <w:rPr>
          <w:rFonts w:ascii="Calibri" w:eastAsia="Times New Roman" w:hAnsi="Calibri" w:cs="Calibri"/>
          <w:lang w:eastAsia="pl-PL"/>
        </w:rPr>
        <w:t>A.</w:t>
      </w:r>
      <w:r w:rsidR="006A6B3B" w:rsidRPr="00944039">
        <w:rPr>
          <w:rFonts w:ascii="Calibri" w:eastAsia="Times New Roman" w:hAnsi="Calibri" w:cs="Calibri"/>
          <w:lang w:eastAsia="pl-PL"/>
        </w:rPr>
        <w:t>5</w:t>
      </w:r>
      <w:r w:rsidR="00661F77" w:rsidRPr="00944039">
        <w:rPr>
          <w:rFonts w:ascii="Calibri" w:eastAsia="Times New Roman" w:hAnsi="Calibri" w:cs="Calibri"/>
          <w:lang w:eastAsia="pl-PL"/>
        </w:rPr>
        <w:t xml:space="preserve"> Dokumenty przedmiotowe jakie Wykonawcy zobowiązani są dołączyć w celu potwierdzenia zgodności oferowanych dostaw z wymaganiami związanymi z realizacją zamówienia:</w:t>
      </w:r>
    </w:p>
    <w:p w:rsidR="00661F77" w:rsidRPr="00944039" w:rsidRDefault="00B3693F" w:rsidP="00661F77">
      <w:pPr>
        <w:spacing w:after="0" w:line="276" w:lineRule="auto"/>
        <w:ind w:left="360"/>
        <w:jc w:val="both"/>
        <w:rPr>
          <w:rFonts w:ascii="Calibri" w:eastAsia="Times New Roman" w:hAnsi="Calibri" w:cs="Calibri"/>
          <w:lang w:eastAsia="pl-PL"/>
        </w:rPr>
      </w:pPr>
      <w:r>
        <w:rPr>
          <w:rFonts w:ascii="Calibri" w:eastAsia="Times New Roman" w:hAnsi="Calibri" w:cs="Calibri"/>
          <w:lang w:eastAsia="pl-PL"/>
        </w:rPr>
        <w:lastRenderedPageBreak/>
        <w:t>NIE DOTYCZY.</w:t>
      </w:r>
    </w:p>
    <w:p w:rsidR="00661F77" w:rsidRPr="00944039" w:rsidRDefault="00661F77" w:rsidP="00661F77">
      <w:pPr>
        <w:spacing w:after="0" w:line="240" w:lineRule="auto"/>
        <w:ind w:left="284"/>
        <w:jc w:val="both"/>
        <w:rPr>
          <w:rFonts w:ascii="Calibri" w:eastAsia="Times New Roman" w:hAnsi="Calibri" w:cs="Calibri"/>
          <w:lang w:eastAsia="pl-PL"/>
        </w:rPr>
      </w:pPr>
    </w:p>
    <w:p w:rsidR="0064740B" w:rsidRPr="00944039" w:rsidRDefault="008B596F" w:rsidP="00010FF0">
      <w:pPr>
        <w:spacing w:after="0" w:line="276" w:lineRule="auto"/>
        <w:jc w:val="both"/>
        <w:rPr>
          <w:rFonts w:ascii="Calibri" w:eastAsia="Times New Roman" w:hAnsi="Calibri" w:cs="Calibri"/>
          <w:u w:val="single"/>
          <w:lang w:eastAsia="pl-PL"/>
        </w:rPr>
      </w:pPr>
      <w:r w:rsidRPr="00944039">
        <w:rPr>
          <w:rFonts w:ascii="Calibri" w:eastAsia="Times New Roman" w:hAnsi="Calibri" w:cs="Calibri"/>
          <w:u w:val="single"/>
          <w:lang w:eastAsia="pl-PL"/>
        </w:rPr>
        <w:t>U</w:t>
      </w:r>
      <w:r w:rsidR="0064740B" w:rsidRPr="00944039">
        <w:rPr>
          <w:rFonts w:ascii="Calibri" w:eastAsia="Times New Roman" w:hAnsi="Calibri" w:cs="Calibri"/>
          <w:u w:val="single"/>
          <w:lang w:eastAsia="pl-PL"/>
        </w:rPr>
        <w:t xml:space="preserve">WAGA ! </w:t>
      </w:r>
    </w:p>
    <w:p w:rsidR="0064740B" w:rsidRPr="00944039" w:rsidRDefault="0064740B" w:rsidP="00EA7BF1">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Jeżeli Wykonawca ma siedzibę lub miejsce zamieszkania poza terytorium Rzeczypospolitej Polskiej, zamiast dokumentu, o którym mowa w pkt. 8.</w:t>
      </w:r>
      <w:r w:rsidR="008955CB" w:rsidRPr="00944039">
        <w:rPr>
          <w:rFonts w:ascii="Calibri" w:eastAsia="Times New Roman" w:hAnsi="Calibri" w:cs="Calibri"/>
          <w:lang w:eastAsia="pl-PL"/>
        </w:rPr>
        <w:t>A</w:t>
      </w:r>
      <w:r w:rsidRPr="00944039">
        <w:rPr>
          <w:rFonts w:ascii="Calibri" w:eastAsia="Times New Roman" w:hAnsi="Calibri" w:cs="Calibri"/>
          <w:lang w:eastAsia="pl-PL"/>
        </w:rPr>
        <w:t>.</w:t>
      </w:r>
      <w:r w:rsidR="008A0C7E" w:rsidRPr="00944039">
        <w:rPr>
          <w:rFonts w:ascii="Calibri" w:eastAsia="Times New Roman" w:hAnsi="Calibri" w:cs="Calibri"/>
          <w:lang w:eastAsia="pl-PL"/>
        </w:rPr>
        <w:t>4</w:t>
      </w:r>
      <w:r w:rsidRPr="00944039">
        <w:rPr>
          <w:rFonts w:ascii="Calibri" w:eastAsia="Times New Roman" w:hAnsi="Calibri" w:cs="Calibri"/>
          <w:lang w:eastAsia="pl-PL"/>
        </w:rPr>
        <w:t>., składa</w:t>
      </w:r>
      <w:r w:rsidR="00EF42CC" w:rsidRPr="00944039">
        <w:rPr>
          <w:rFonts w:ascii="Calibri" w:eastAsia="Times New Roman" w:hAnsi="Calibri" w:cs="Calibri"/>
          <w:lang w:eastAsia="pl-PL"/>
        </w:rPr>
        <w:t xml:space="preserve"> </w:t>
      </w:r>
      <w:r w:rsidRPr="00944039">
        <w:rPr>
          <w:rFonts w:ascii="Calibri" w:eastAsia="Times New Roman" w:hAnsi="Calibri" w:cs="Calibri"/>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944039">
        <w:rPr>
          <w:rFonts w:ascii="Calibri" w:eastAsia="Times New Roman" w:hAnsi="Calibri" w:cs="Calibri"/>
          <w:lang w:eastAsia="pl-PL"/>
        </w:rPr>
        <w:t xml:space="preserve"> </w:t>
      </w:r>
      <w:r w:rsidRPr="00944039">
        <w:rPr>
          <w:rFonts w:ascii="Calibri" w:eastAsia="Times New Roman" w:hAnsi="Calibri" w:cs="Calibri"/>
          <w:lang w:eastAsia="pl-PL"/>
        </w:rPr>
        <w:t>Jeżeli w kraju, w którym Wykonawca ma siedzibę lub miejsce zamieszkania, nie wydaje się dokumentów, o których mowa w pkt. 8.</w:t>
      </w:r>
      <w:r w:rsidR="00FC315F" w:rsidRPr="00944039">
        <w:rPr>
          <w:rFonts w:ascii="Calibri" w:eastAsia="Times New Roman" w:hAnsi="Calibri" w:cs="Calibri"/>
          <w:lang w:eastAsia="pl-PL"/>
        </w:rPr>
        <w:t>A</w:t>
      </w:r>
      <w:r w:rsidRPr="00944039">
        <w:rPr>
          <w:rFonts w:ascii="Calibri" w:eastAsia="Times New Roman" w:hAnsi="Calibri" w:cs="Calibri"/>
          <w:lang w:eastAsia="pl-PL"/>
        </w:rPr>
        <w:t>.</w:t>
      </w:r>
      <w:r w:rsidR="008A0C7E" w:rsidRPr="00944039">
        <w:rPr>
          <w:rFonts w:ascii="Calibri" w:eastAsia="Times New Roman" w:hAnsi="Calibri" w:cs="Calibri"/>
          <w:lang w:eastAsia="pl-PL"/>
        </w:rPr>
        <w:t>4</w:t>
      </w:r>
      <w:r w:rsidRPr="00944039">
        <w:rPr>
          <w:rFonts w:ascii="Calibri" w:eastAsia="Times New Roman" w:hAnsi="Calibri" w:cs="Calibri"/>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944039">
        <w:rPr>
          <w:rFonts w:ascii="Calibri" w:eastAsia="Times New Roman" w:hAnsi="Calibri" w:cs="Calibri"/>
          <w:lang w:eastAsia="pl-PL"/>
        </w:rPr>
        <w:t xml:space="preserve"> </w:t>
      </w:r>
      <w:r w:rsidRPr="00944039">
        <w:rPr>
          <w:rFonts w:ascii="Calibri" w:eastAsia="Times New Roman" w:hAnsi="Calibri" w:cs="Calibri"/>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944039">
        <w:rPr>
          <w:rFonts w:ascii="Calibri" w:eastAsia="Times New Roman" w:hAnsi="Calibri" w:cs="Calibri"/>
          <w:lang w:eastAsia="pl-PL"/>
        </w:rPr>
        <w:t>.</w:t>
      </w:r>
    </w:p>
    <w:p w:rsidR="0004444D" w:rsidRPr="00944039" w:rsidRDefault="0004444D" w:rsidP="00EA7BF1">
      <w:pPr>
        <w:spacing w:after="0" w:line="240" w:lineRule="auto"/>
        <w:ind w:left="360"/>
        <w:jc w:val="both"/>
        <w:rPr>
          <w:rFonts w:ascii="Calibri" w:eastAsia="Times New Roman" w:hAnsi="Calibri" w:cs="Calibri"/>
          <w:lang w:eastAsia="pl-PL"/>
        </w:rPr>
      </w:pPr>
    </w:p>
    <w:p w:rsidR="00403159" w:rsidRPr="00944039" w:rsidRDefault="00403159" w:rsidP="00403159">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9.</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Poleganie na zasobach innych podmiotów </w:t>
      </w:r>
    </w:p>
    <w:p w:rsidR="007E7F3E" w:rsidRPr="00944039" w:rsidRDefault="007E7F3E" w:rsidP="007E7F3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 Wykonawca w celu potwierdzenia spełniania warunków udziału w postępowaniu, </w:t>
      </w:r>
      <w:r w:rsidR="00010FF0" w:rsidRPr="00944039">
        <w:rPr>
          <w:rFonts w:ascii="Calibri" w:eastAsia="Times New Roman" w:hAnsi="Calibri" w:cs="Calibri"/>
          <w:lang w:eastAsia="pl-PL"/>
        </w:rPr>
        <w:br/>
      </w:r>
      <w:r w:rsidRPr="00944039">
        <w:rPr>
          <w:rFonts w:ascii="Calibri" w:eastAsia="Times New Roman" w:hAnsi="Calibri" w:cs="Calibri"/>
          <w:lang w:eastAsia="pl-PL"/>
        </w:rPr>
        <w:t>o których mowa w pkt 6., w stosownych sytuacjach, może polegać na zdolnościach technicznych lub zawodowych podmiotów udostępniających zasoby, niezależnie od charakteru prawnego łączących go z nim stosunków prawnych.</w:t>
      </w:r>
    </w:p>
    <w:p w:rsidR="007E7F3E" w:rsidRPr="00944039" w:rsidRDefault="00ED0C32" w:rsidP="007E7F3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w:t>
      </w:r>
      <w:r w:rsidR="007E7F3E" w:rsidRPr="00944039">
        <w:rPr>
          <w:rFonts w:ascii="Calibri" w:eastAsia="Times New Roman" w:hAnsi="Calibri" w:cs="Calibri"/>
          <w:lang w:eastAsia="pl-PL"/>
        </w:rPr>
        <w:t>)</w:t>
      </w:r>
      <w:r w:rsidR="007E7F3E" w:rsidRPr="00944039">
        <w:rPr>
          <w:rFonts w:ascii="Calibri" w:eastAsia="Times New Roman" w:hAnsi="Calibri" w:cs="Calibri"/>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944039">
        <w:rPr>
          <w:rFonts w:ascii="Calibri" w:eastAsia="Times New Roman" w:hAnsi="Calibri" w:cs="Calibri"/>
          <w:lang w:eastAsia="pl-PL"/>
        </w:rPr>
        <w:t>usługi</w:t>
      </w:r>
      <w:r w:rsidR="007E7F3E" w:rsidRPr="00944039">
        <w:rPr>
          <w:rFonts w:ascii="Calibri" w:eastAsia="Times New Roman" w:hAnsi="Calibri" w:cs="Calibri"/>
          <w:lang w:eastAsia="pl-PL"/>
        </w:rPr>
        <w:t>, do realizacji których te zdolności są wymagane.</w:t>
      </w:r>
    </w:p>
    <w:p w:rsidR="007E7F3E" w:rsidRPr="00944039" w:rsidRDefault="00ED0C32" w:rsidP="007E7F3E">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007E7F3E" w:rsidRPr="00944039">
        <w:rPr>
          <w:rFonts w:ascii="Calibri" w:eastAsia="Times New Roman" w:hAnsi="Calibri" w:cs="Calibri"/>
          <w:lang w:eastAsia="pl-PL"/>
        </w:rPr>
        <w:t>)</w:t>
      </w:r>
      <w:r w:rsidR="007E7F3E" w:rsidRPr="00944039">
        <w:rPr>
          <w:rFonts w:ascii="Calibri" w:eastAsia="Times New Roman" w:hAnsi="Calibri" w:cs="Calibri"/>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rsidR="007E7F3E" w:rsidRPr="00944039" w:rsidRDefault="007E7F3E" w:rsidP="007E7F3E">
      <w:pPr>
        <w:spacing w:after="0" w:line="276" w:lineRule="auto"/>
        <w:ind w:left="360"/>
        <w:jc w:val="both"/>
        <w:rPr>
          <w:rFonts w:ascii="Calibri" w:eastAsia="Times New Roman" w:hAnsi="Calibri" w:cs="Calibri"/>
          <w:lang w:eastAsia="pl-PL"/>
        </w:rPr>
      </w:pPr>
    </w:p>
    <w:p w:rsidR="007E7F3E" w:rsidRPr="00944039" w:rsidRDefault="007E7F3E" w:rsidP="00D85BB4">
      <w:pPr>
        <w:spacing w:after="0" w:line="240" w:lineRule="auto"/>
        <w:ind w:left="360"/>
        <w:rPr>
          <w:rFonts w:ascii="Calibri" w:eastAsia="Times New Roman" w:hAnsi="Calibri" w:cs="Calibri"/>
          <w:lang w:eastAsia="pl-PL"/>
        </w:rPr>
      </w:pPr>
      <w:r w:rsidRPr="00944039">
        <w:rPr>
          <w:rFonts w:ascii="Calibri" w:eastAsia="Times New Roman" w:hAnsi="Calibri" w:cs="Calibri"/>
          <w:lang w:eastAsia="pl-PL"/>
        </w:rPr>
        <w:t>* ZOBOWIĄZANIE PODMIOTU UDOSTĘPNIAJĄCEGO ZASOBY musi potwierdzać, że stosunek łączący Wykonawcę z podmiotem udostępniającym zasoby gwarantuje rzeczywisty dostęp do tych zasobów oraz musi określać w szczególności:</w:t>
      </w:r>
    </w:p>
    <w:p w:rsidR="007E7F3E" w:rsidRPr="00944039" w:rsidRDefault="007E7F3E" w:rsidP="007E7F3E">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zakres dostępnych Wykonawcy zasobów podmiotu udostępniającego zasoby;</w:t>
      </w:r>
    </w:p>
    <w:p w:rsidR="007E7F3E" w:rsidRPr="00944039" w:rsidRDefault="007E7F3E" w:rsidP="007E7F3E">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sposób i okres udostępnienia Wykonawcy i wykorzystania przez niego zasobów podmiotu udostępniającego te zasoby przy wykonywaniu zamówienia;</w:t>
      </w:r>
    </w:p>
    <w:p w:rsidR="007E7F3E" w:rsidRPr="00944039" w:rsidRDefault="007E7F3E" w:rsidP="00D85BB4">
      <w:pPr>
        <w:spacing w:after="0" w:line="240" w:lineRule="auto"/>
        <w:ind w:left="360"/>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 xml:space="preserve">czy i w jakim zakresie podmiot udostępniający zasoby, na zdolnościach którego Wykonawca polega w odniesieniu do warunków udziału w postępowaniu dotyczących wykształcenia, kwalifikacji zawodowych lub doświadczenia, zrealizuje </w:t>
      </w:r>
      <w:r w:rsidR="00A54402" w:rsidRPr="00944039">
        <w:rPr>
          <w:rFonts w:ascii="Calibri" w:eastAsia="Times New Roman" w:hAnsi="Calibri" w:cs="Calibri"/>
          <w:lang w:eastAsia="pl-PL"/>
        </w:rPr>
        <w:t>dostawy</w:t>
      </w:r>
      <w:r w:rsidRPr="00944039">
        <w:rPr>
          <w:rFonts w:ascii="Calibri" w:eastAsia="Times New Roman" w:hAnsi="Calibri" w:cs="Calibri"/>
          <w:lang w:eastAsia="pl-PL"/>
        </w:rPr>
        <w:t>, których wskazane zdolności dotyczą.</w:t>
      </w:r>
    </w:p>
    <w:p w:rsidR="00110A5E" w:rsidRPr="00944039" w:rsidRDefault="00110A5E" w:rsidP="0004444D">
      <w:pPr>
        <w:spacing w:after="0" w:line="240" w:lineRule="auto"/>
        <w:ind w:left="360"/>
        <w:jc w:val="center"/>
        <w:rPr>
          <w:rFonts w:ascii="Calibri" w:eastAsia="Times New Roman" w:hAnsi="Calibri" w:cs="Calibri"/>
          <w:u w:val="single"/>
          <w:lang w:eastAsia="pl-PL"/>
        </w:rPr>
      </w:pPr>
    </w:p>
    <w:p w:rsidR="00756629" w:rsidRPr="00944039" w:rsidRDefault="00756629" w:rsidP="0004444D">
      <w:pPr>
        <w:spacing w:after="0" w:line="240" w:lineRule="auto"/>
        <w:ind w:left="360"/>
        <w:jc w:val="center"/>
        <w:rPr>
          <w:rFonts w:ascii="Calibri" w:eastAsia="Times New Roman" w:hAnsi="Calibri" w:cs="Calibri"/>
          <w:u w:val="single"/>
          <w:lang w:eastAsia="pl-PL"/>
        </w:rPr>
      </w:pPr>
      <w:r w:rsidRPr="00944039">
        <w:rPr>
          <w:rFonts w:ascii="Calibri" w:eastAsia="Times New Roman" w:hAnsi="Calibri" w:cs="Calibri"/>
          <w:u w:val="single"/>
          <w:lang w:eastAsia="pl-PL"/>
        </w:rPr>
        <w:t>WZÓR ZOBOWIĄZANIA</w:t>
      </w:r>
    </w:p>
    <w:p w:rsidR="00756629" w:rsidRPr="00944039" w:rsidRDefault="00756629" w:rsidP="00D85BB4">
      <w:pPr>
        <w:spacing w:after="0" w:line="276" w:lineRule="auto"/>
        <w:ind w:left="360"/>
        <w:rPr>
          <w:rFonts w:ascii="Calibri" w:eastAsia="Times New Roman" w:hAnsi="Calibri" w:cs="Calibri"/>
          <w:u w:val="single"/>
          <w:lang w:eastAsia="pl-PL"/>
        </w:rPr>
      </w:pPr>
      <w:r w:rsidRPr="00944039">
        <w:rPr>
          <w:rFonts w:ascii="Calibri" w:eastAsia="Times New Roman" w:hAnsi="Calibri" w:cs="Calibri"/>
          <w:u w:val="single"/>
          <w:lang w:eastAsia="pl-PL"/>
        </w:rPr>
        <w:t>ZOBOWIĄZANIE</w:t>
      </w:r>
      <w:r w:rsidR="0004444D" w:rsidRPr="00944039">
        <w:rPr>
          <w:rFonts w:ascii="Calibri" w:eastAsia="Times New Roman" w:hAnsi="Calibri" w:cs="Calibri"/>
          <w:u w:val="single"/>
          <w:lang w:eastAsia="pl-PL"/>
        </w:rPr>
        <w:t xml:space="preserve"> </w:t>
      </w:r>
      <w:r w:rsidRPr="00944039">
        <w:rPr>
          <w:rFonts w:ascii="Calibri" w:eastAsia="Times New Roman" w:hAnsi="Calibri" w:cs="Calibri"/>
          <w:u w:val="single"/>
          <w:lang w:eastAsia="pl-PL"/>
        </w:rPr>
        <w:t>Podmiotu udostępniającego zasoby do oddania Wykonawcy do dyspozycji niezbędnych zasobów na potrzeby realizacji zamówienia</w:t>
      </w:r>
    </w:p>
    <w:p w:rsidR="00756629" w:rsidRPr="00944039" w:rsidRDefault="00756629" w:rsidP="00756629">
      <w:pPr>
        <w:spacing w:after="0" w:line="240" w:lineRule="auto"/>
        <w:ind w:left="360"/>
        <w:jc w:val="both"/>
        <w:rPr>
          <w:rFonts w:ascii="Calibri" w:eastAsia="Times New Roman" w:hAnsi="Calibri" w:cs="Calibri"/>
          <w:lang w:eastAsia="pl-PL"/>
        </w:rPr>
      </w:pP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Ja niżej podpisany…………</w:t>
      </w:r>
      <w:r w:rsidR="009C2CA1" w:rsidRPr="00944039">
        <w:rPr>
          <w:rFonts w:ascii="Calibri" w:eastAsia="Times New Roman" w:hAnsi="Calibri" w:cs="Calibri"/>
          <w:lang w:eastAsia="pl-PL"/>
        </w:rPr>
        <w:t>..</w:t>
      </w:r>
      <w:r w:rsidRPr="00944039">
        <w:rPr>
          <w:rFonts w:ascii="Calibri" w:eastAsia="Times New Roman" w:hAnsi="Calibri" w:cs="Calibri"/>
          <w:lang w:eastAsia="pl-PL"/>
        </w:rPr>
        <w:t xml:space="preserve">……………………………….. będąc upoważnionym do </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                                    (imię i nazwisko składającego oświadczenie)</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reprezentowania:</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  nazwa i adres udostępniającego zasoby)</w:t>
      </w:r>
    </w:p>
    <w:p w:rsidR="00756629" w:rsidRPr="00944039" w:rsidRDefault="00756629" w:rsidP="00756629">
      <w:pPr>
        <w:spacing w:after="0" w:line="240" w:lineRule="auto"/>
        <w:ind w:left="360"/>
        <w:jc w:val="both"/>
        <w:rPr>
          <w:rFonts w:ascii="Calibri" w:eastAsia="Times New Roman" w:hAnsi="Calibri" w:cs="Calibri"/>
          <w:lang w:eastAsia="pl-PL"/>
        </w:rPr>
      </w:pP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Oświadczam</w:t>
      </w:r>
      <w:r w:rsidR="007A7970"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że wyżej wymieniony podmiot, stosownie do art. 118 ust. 1  ustawy z dnia 11 września 2019 r. Prawo Zamówień Publicznych (Dz. U. z </w:t>
      </w:r>
      <w:r w:rsidR="007A360D" w:rsidRPr="00944039">
        <w:rPr>
          <w:rFonts w:ascii="Calibri" w:eastAsia="Times New Roman" w:hAnsi="Calibri" w:cs="Calibri"/>
          <w:lang w:eastAsia="pl-PL"/>
        </w:rPr>
        <w:t>2024 r., poz. 1320</w:t>
      </w:r>
      <w:r w:rsidRPr="00944039">
        <w:rPr>
          <w:rFonts w:ascii="Calibri" w:eastAsia="Times New Roman" w:hAnsi="Calibri" w:cs="Calibri"/>
          <w:lang w:eastAsia="pl-PL"/>
        </w:rPr>
        <w:t>.) odda do dyspozycji Wykonawcy</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(nazwa i adres wykonawcy składającego ofertę)</w:t>
      </w:r>
    </w:p>
    <w:p w:rsidR="003D262F" w:rsidRPr="00944039" w:rsidRDefault="003D262F" w:rsidP="00756629">
      <w:pPr>
        <w:spacing w:after="0" w:line="240" w:lineRule="auto"/>
        <w:ind w:left="360"/>
        <w:jc w:val="both"/>
        <w:rPr>
          <w:rFonts w:ascii="Calibri" w:eastAsia="Times New Roman" w:hAnsi="Calibri" w:cs="Calibri"/>
          <w:lang w:eastAsia="pl-PL"/>
        </w:rPr>
      </w:pP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Niżej wymieniony zakres zasobów:</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Sposób i okres udostępnienia Wykonawcy i wykorzystania przez niego ww. zasobów przy wykonywaniu </w:t>
      </w:r>
      <w:r w:rsidR="003D262F" w:rsidRPr="00944039">
        <w:rPr>
          <w:rFonts w:ascii="Calibri" w:eastAsia="Times New Roman" w:hAnsi="Calibri" w:cs="Calibri"/>
          <w:lang w:eastAsia="pl-PL"/>
        </w:rPr>
        <w:br/>
      </w:r>
      <w:r w:rsidRPr="00944039">
        <w:rPr>
          <w:rFonts w:ascii="Calibri" w:eastAsia="Times New Roman" w:hAnsi="Calibri" w:cs="Calibri"/>
          <w:lang w:eastAsia="pl-PL"/>
        </w:rPr>
        <w:t>zamówienia to:……………………………………………………………………………………….</w:t>
      </w:r>
    </w:p>
    <w:p w:rsidR="00756629"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Jednocześnie oświadczam, że:</w:t>
      </w:r>
      <w:r w:rsidR="002F4CB2" w:rsidRPr="00944039">
        <w:rPr>
          <w:rFonts w:ascii="Calibri" w:eastAsia="Times New Roman" w:hAnsi="Calibri" w:cs="Calibri"/>
          <w:lang w:eastAsia="pl-PL"/>
        </w:rPr>
        <w:t xml:space="preserve">    </w:t>
      </w:r>
      <w:r w:rsidRPr="00944039">
        <w:rPr>
          <w:rFonts w:ascii="Calibri" w:eastAsia="Times New Roman" w:hAnsi="Calibri" w:cs="Calibri"/>
          <w:lang w:eastAsia="pl-PL"/>
        </w:rPr>
        <w:t>tj.</w:t>
      </w:r>
      <w:r w:rsidR="003D262F" w:rsidRPr="00944039">
        <w:rPr>
          <w:rFonts w:ascii="Calibri" w:eastAsia="Times New Roman" w:hAnsi="Calibri" w:cs="Calibri"/>
          <w:lang w:eastAsia="pl-PL"/>
        </w:rPr>
        <w:t>………..</w:t>
      </w:r>
      <w:r w:rsidRPr="00944039">
        <w:rPr>
          <w:rFonts w:ascii="Calibri" w:eastAsia="Times New Roman" w:hAnsi="Calibri" w:cs="Calibri"/>
          <w:lang w:eastAsia="pl-PL"/>
        </w:rPr>
        <w:t>…………………………………………………………………………</w:t>
      </w:r>
    </w:p>
    <w:p w:rsidR="007E7F3E" w:rsidRPr="00944039" w:rsidRDefault="00756629" w:rsidP="0075662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sidRPr="00944039">
        <w:rPr>
          <w:rFonts w:ascii="Calibri" w:eastAsia="Times New Roman" w:hAnsi="Calibri" w:cs="Calibri"/>
          <w:lang w:eastAsia="pl-PL"/>
        </w:rPr>
        <w:t>dostawę</w:t>
      </w:r>
      <w:r w:rsidR="002431D0" w:rsidRPr="00944039">
        <w:rPr>
          <w:rFonts w:ascii="Calibri" w:eastAsia="Times New Roman" w:hAnsi="Calibri" w:cs="Calibri"/>
          <w:lang w:eastAsia="pl-PL"/>
        </w:rPr>
        <w:t xml:space="preserve">,  </w:t>
      </w:r>
      <w:r w:rsidR="00717326" w:rsidRPr="00944039">
        <w:rPr>
          <w:rFonts w:ascii="Calibri" w:eastAsia="Times New Roman" w:hAnsi="Calibri" w:cs="Calibri"/>
          <w:lang w:eastAsia="pl-PL"/>
        </w:rPr>
        <w:t xml:space="preserve"> </w:t>
      </w:r>
      <w:r w:rsidRPr="00944039">
        <w:rPr>
          <w:rFonts w:ascii="Calibri" w:eastAsia="Times New Roman" w:hAnsi="Calibri" w:cs="Calibri"/>
          <w:lang w:eastAsia="pl-PL"/>
        </w:rPr>
        <w:t>których wskazane zdolności dotyczą)</w:t>
      </w:r>
    </w:p>
    <w:p w:rsidR="00EA4231" w:rsidRPr="00944039" w:rsidRDefault="00EA4231" w:rsidP="00756629">
      <w:pPr>
        <w:spacing w:after="0" w:line="240" w:lineRule="auto"/>
        <w:ind w:left="360"/>
        <w:jc w:val="both"/>
        <w:rPr>
          <w:rFonts w:ascii="Calibri" w:eastAsia="Times New Roman" w:hAnsi="Calibri" w:cs="Calibri"/>
          <w:lang w:eastAsia="pl-PL"/>
        </w:rPr>
      </w:pPr>
    </w:p>
    <w:p w:rsidR="005369B2" w:rsidRPr="00944039" w:rsidRDefault="005369B2" w:rsidP="00756629">
      <w:pPr>
        <w:spacing w:after="0" w:line="240"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10.</w:t>
      </w:r>
      <w:r w:rsidRPr="00944039">
        <w:rPr>
          <w:rFonts w:ascii="Calibri" w:eastAsia="Times New Roman" w:hAnsi="Calibri" w:cs="Calibri"/>
          <w:u w:val="single"/>
          <w:lang w:eastAsia="pl-PL"/>
        </w:rPr>
        <w:tab/>
        <w:t xml:space="preserve">Informacja dla Wykonawców wspólnie ubiegających się o udzielenie zamówienia.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10.1. Wykonawcy wspólnie ubiegający się o udzielenie zamówienia ustanawiają pełnomocnika do reprezentowania ich w postępowaniu albo do reprezentowania ich w postępowaniu </w:t>
      </w:r>
      <w:r w:rsidR="00FE68C4" w:rsidRPr="00944039">
        <w:rPr>
          <w:rFonts w:ascii="Calibri" w:eastAsia="Times New Roman" w:hAnsi="Calibri" w:cs="Calibri"/>
          <w:lang w:eastAsia="pl-PL"/>
        </w:rPr>
        <w:br/>
      </w:r>
      <w:r w:rsidRPr="00944039">
        <w:rPr>
          <w:rFonts w:ascii="Calibri" w:eastAsia="Times New Roman" w:hAnsi="Calibri" w:cs="Calibri"/>
          <w:lang w:eastAsia="pl-PL"/>
        </w:rPr>
        <w:t>i zawarcia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10.2. Pełnomocnictwo, o którym mowa w pkt. </w:t>
      </w:r>
      <w:r w:rsidR="007A360D" w:rsidRPr="00944039">
        <w:rPr>
          <w:rFonts w:ascii="Calibri" w:eastAsia="Times New Roman" w:hAnsi="Calibri" w:cs="Calibri"/>
          <w:lang w:eastAsia="pl-PL"/>
        </w:rPr>
        <w:t>10.</w:t>
      </w:r>
      <w:r w:rsidRPr="00944039">
        <w:rPr>
          <w:rFonts w:ascii="Calibri" w:eastAsia="Times New Roman" w:hAnsi="Calibri" w:cs="Calibri"/>
          <w:lang w:eastAsia="pl-PL"/>
        </w:rPr>
        <w:t>1 należy dołączyć do oferty.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10.3. Wszelką korespondencję w postępowaniu zamawiający kieruje do pełnomocnika.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10.4. Sposób składania dokumentów przez wykonawców wspólnie ubiegających się</w:t>
      </w:r>
      <w:r w:rsidRPr="00944039">
        <w:rPr>
          <w:rFonts w:ascii="Calibri" w:eastAsia="Times New Roman" w:hAnsi="Calibri" w:cs="Calibri"/>
          <w:lang w:eastAsia="pl-PL"/>
        </w:rPr>
        <w:br/>
        <w:t>o udzielenie zamówienia został określony w punk</w:t>
      </w:r>
      <w:r w:rsidR="0017114C" w:rsidRPr="00944039">
        <w:rPr>
          <w:rFonts w:ascii="Calibri" w:eastAsia="Times New Roman" w:hAnsi="Calibri" w:cs="Calibri"/>
          <w:lang w:eastAsia="pl-PL"/>
        </w:rPr>
        <w:t>tach 8; 12.18.2;, 18.1. oraz 18.3.</w:t>
      </w:r>
      <w:r w:rsidRPr="00944039">
        <w:rPr>
          <w:rFonts w:ascii="Calibri" w:eastAsia="Times New Roman" w:hAnsi="Calibri" w:cs="Calibri"/>
          <w:lang w:eastAsia="pl-PL"/>
        </w:rPr>
        <w:t xml:space="preserve"> 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10.5. Wspólnicy spółki cywilnej są wykonawcami wspólnie ubiegającymi się o udzielenie zamówienia i mają do nich zastosowanie zasady określone w pkt 1</w:t>
      </w:r>
      <w:r w:rsidR="007A360D" w:rsidRPr="00944039">
        <w:rPr>
          <w:rFonts w:ascii="Calibri" w:eastAsia="Times New Roman" w:hAnsi="Calibri" w:cs="Calibri"/>
          <w:lang w:eastAsia="pl-PL"/>
        </w:rPr>
        <w:t>0.1</w:t>
      </w:r>
      <w:r w:rsidRPr="00944039">
        <w:rPr>
          <w:rFonts w:ascii="Calibri" w:eastAsia="Times New Roman" w:hAnsi="Calibri" w:cs="Calibri"/>
          <w:lang w:eastAsia="pl-PL"/>
        </w:rPr>
        <w:t xml:space="preserve"> – </w:t>
      </w:r>
      <w:r w:rsidR="007A360D" w:rsidRPr="00944039">
        <w:rPr>
          <w:rFonts w:ascii="Calibri" w:eastAsia="Times New Roman" w:hAnsi="Calibri" w:cs="Calibri"/>
          <w:lang w:eastAsia="pl-PL"/>
        </w:rPr>
        <w:t>10.</w:t>
      </w:r>
      <w:r w:rsidRPr="00944039">
        <w:rPr>
          <w:rFonts w:ascii="Calibri" w:eastAsia="Times New Roman" w:hAnsi="Calibri" w:cs="Calibri"/>
          <w:lang w:eastAsia="pl-PL"/>
        </w:rPr>
        <w:t>4.</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10.6. Przed zawarciem umowy wykonawcy wspólnie ubiegający się o udzielenie zamówienia będą mieli obowiązek przedstawić zamawiającemu kopię umowy regulującej współpracę tych wykonawców, zawierającą, co najmniej: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w:t>
      </w:r>
      <w:r w:rsidRPr="00944039">
        <w:rPr>
          <w:rFonts w:ascii="Calibri" w:eastAsia="Times New Roman" w:hAnsi="Calibri" w:cs="Calibri"/>
          <w:lang w:eastAsia="pl-PL"/>
        </w:rPr>
        <w:tab/>
        <w:t>zobowiązanie do realizacji wspólnego przedsięwzięcia gospodarczego obejmującego swoim zakresem realizację przedmiotu zamówienia,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w:t>
      </w:r>
      <w:r w:rsidRPr="00944039">
        <w:rPr>
          <w:rFonts w:ascii="Calibri" w:eastAsia="Times New Roman" w:hAnsi="Calibri" w:cs="Calibri"/>
          <w:lang w:eastAsia="pl-PL"/>
        </w:rPr>
        <w:tab/>
        <w:t>określenie zakresu działania poszczególnych stron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Pr="00944039">
        <w:rPr>
          <w:rFonts w:ascii="Calibri" w:eastAsia="Times New Roman" w:hAnsi="Calibri" w:cs="Calibri"/>
          <w:lang w:eastAsia="pl-PL"/>
        </w:rPr>
        <w:tab/>
        <w:t>czas obowiązywania umowy, który nie może być krótszy, niż okres obejmujący realizację zamówienia.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10.7. W przypadku, o którym mowa w art. 117 ust. 4 ustawy wykonawcy wspólnie ubiegający się o udzielenie z</w:t>
      </w:r>
      <w:r w:rsidR="00975822" w:rsidRPr="00944039">
        <w:rPr>
          <w:rFonts w:ascii="Calibri" w:eastAsia="Times New Roman" w:hAnsi="Calibri" w:cs="Calibri"/>
          <w:lang w:eastAsia="pl-PL"/>
        </w:rPr>
        <w:t>amówienia składają wraz z ofertą</w:t>
      </w:r>
      <w:r w:rsidRPr="00944039">
        <w:rPr>
          <w:rFonts w:ascii="Calibri" w:eastAsia="Times New Roman" w:hAnsi="Calibri" w:cs="Calibri"/>
          <w:lang w:eastAsia="pl-PL"/>
        </w:rPr>
        <w:t xml:space="preserve"> oświadczenie, z którego wynika, które roboty budowlane, dostawy lub usługi wykonają poszczególni wykonawcy.</w:t>
      </w:r>
    </w:p>
    <w:p w:rsidR="00D845EB" w:rsidRPr="00944039" w:rsidRDefault="00D845EB" w:rsidP="0064740B">
      <w:pPr>
        <w:spacing w:after="0" w:line="276" w:lineRule="auto"/>
        <w:ind w:left="360"/>
        <w:jc w:val="both"/>
        <w:rPr>
          <w:rFonts w:ascii="Calibri" w:eastAsia="Times New Roman" w:hAnsi="Calibri" w:cs="Calibri"/>
          <w:lang w:eastAsia="pl-PL"/>
        </w:rPr>
      </w:pPr>
    </w:p>
    <w:p w:rsidR="0064740B" w:rsidRPr="00944039" w:rsidRDefault="0064740B" w:rsidP="00313370">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11.</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Informacje o środkach komunikacji elektronicznej, przy użyciu których Zamawiający będzie komunikował się z Wykonawcami oraz informacje o wymaganiach technicznych </w:t>
      </w:r>
      <w:r w:rsidR="009D6974" w:rsidRPr="00944039">
        <w:rPr>
          <w:rFonts w:ascii="Calibri" w:eastAsia="Times New Roman" w:hAnsi="Calibri" w:cs="Calibri"/>
          <w:u w:val="single"/>
          <w:lang w:eastAsia="pl-PL"/>
        </w:rPr>
        <w:br/>
      </w:r>
      <w:r w:rsidRPr="00944039">
        <w:rPr>
          <w:rFonts w:ascii="Calibri" w:eastAsia="Times New Roman" w:hAnsi="Calibri" w:cs="Calibri"/>
          <w:u w:val="single"/>
          <w:lang w:eastAsia="pl-PL"/>
        </w:rPr>
        <w:t>i organizacyjnych sporządzania, wysyłania i odbierania korespondencji elektronicznej.</w:t>
      </w:r>
      <w:r w:rsidRPr="00944039">
        <w:rPr>
          <w:rFonts w:ascii="Calibri" w:eastAsia="Times New Roman" w:hAnsi="Calibri" w:cs="Calibri"/>
          <w:lang w:eastAsia="pl-PL"/>
        </w:rPr>
        <w:t xml:space="preserve"> </w:t>
      </w:r>
    </w:p>
    <w:p w:rsidR="0064740B" w:rsidRPr="00944039" w:rsidRDefault="0064740B" w:rsidP="00AC58D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w:t>
      </w:r>
      <w:r w:rsidRPr="00944039">
        <w:rPr>
          <w:rFonts w:ascii="Calibri" w:eastAsia="Times New Roman" w:hAnsi="Calibri" w:cs="Calibri"/>
          <w:lang w:eastAsia="pl-PL"/>
        </w:rPr>
        <w:tab/>
        <w:t>Informacje ogólne</w:t>
      </w:r>
    </w:p>
    <w:p w:rsidR="0064740B" w:rsidRPr="00944039" w:rsidRDefault="0064740B" w:rsidP="00D85BB4">
      <w:pPr>
        <w:spacing w:after="0" w:line="276" w:lineRule="auto"/>
        <w:ind w:left="360"/>
        <w:rPr>
          <w:rFonts w:ascii="Calibri" w:eastAsia="Times New Roman" w:hAnsi="Calibri" w:cs="Calibri"/>
          <w:lang w:eastAsia="pl-PL"/>
        </w:rPr>
      </w:pPr>
      <w:r w:rsidRPr="00944039">
        <w:rPr>
          <w:rFonts w:ascii="Calibri" w:eastAsia="Times New Roman" w:hAnsi="Calibri" w:cs="Calibri"/>
          <w:lang w:eastAsia="pl-PL"/>
        </w:rPr>
        <w:lastRenderedPageBreak/>
        <w:t>11.1.1.</w:t>
      </w:r>
      <w:r w:rsidRPr="00944039">
        <w:rPr>
          <w:rFonts w:ascii="Calibri" w:eastAsia="Times New Roman" w:hAnsi="Calibri" w:cs="Calibri"/>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Pzp, </w:t>
      </w:r>
      <w:r w:rsidRPr="00CA4AC0">
        <w:rPr>
          <w:rFonts w:ascii="Calibri" w:eastAsia="Times New Roman" w:hAnsi="Calibri" w:cs="Calibri"/>
          <w:lang w:eastAsia="pl-PL"/>
        </w:rPr>
        <w:t>odbywa się przy użyciu środków komunikacji elektronicznej</w:t>
      </w:r>
      <w:r w:rsidRPr="00944039">
        <w:rPr>
          <w:rFonts w:ascii="Calibri" w:eastAsia="Times New Roman" w:hAnsi="Calibri" w:cs="Calibri"/>
          <w:lang w:eastAsia="pl-PL"/>
        </w:rPr>
        <w:t>. Przez środki komunikacji elektronicznej rozumie się środki komunikacji elektronicznej zdefiniowane w ustawie z dnia 18 lipca 2002 roku o świadczeniu usług drogą elektroniczną.</w:t>
      </w:r>
      <w:r w:rsidR="00ED2146" w:rsidRPr="00944039">
        <w:rPr>
          <w:rFonts w:ascii="Calibri" w:hAnsi="Calibri" w:cs="Calibri"/>
        </w:rPr>
        <w:t xml:space="preserve"> </w:t>
      </w:r>
      <w:r w:rsidR="00294982" w:rsidRPr="00944039">
        <w:rPr>
          <w:rFonts w:ascii="Calibri" w:hAnsi="Calibri" w:cs="Calibri"/>
        </w:rPr>
        <w:br/>
      </w:r>
      <w:r w:rsidRPr="00944039">
        <w:rPr>
          <w:rFonts w:ascii="Calibri" w:eastAsia="Times New Roman" w:hAnsi="Calibri" w:cs="Calibri"/>
          <w:lang w:eastAsia="pl-PL"/>
        </w:rPr>
        <w:t>11.1.2.</w:t>
      </w:r>
      <w:r w:rsidRPr="00944039">
        <w:rPr>
          <w:rFonts w:ascii="Calibri" w:eastAsia="Times New Roman" w:hAnsi="Calibri" w:cs="Calibri"/>
          <w:lang w:eastAsia="pl-PL"/>
        </w:rPr>
        <w:tab/>
        <w:t xml:space="preserve">Ofertę, oświadczenia, o których mowa w art. 125 ust. 1 ustawy Pzp, podmiotowe środki dowodowe, zobowiązanie podmiotu udostępniającego zasoby </w:t>
      </w:r>
      <w:r w:rsidR="001D00BD" w:rsidRPr="00944039">
        <w:rPr>
          <w:rFonts w:ascii="Calibri" w:eastAsia="Times New Roman" w:hAnsi="Calibri" w:cs="Calibri"/>
          <w:lang w:eastAsia="pl-PL"/>
        </w:rPr>
        <w:t>w tym oświadczenie składane na podstawie art. 117 ust. 4 ustawy PZP,  przedmiotowe środki dowodowe, pełnomocnictwo sporządza się w postaci elektronicznej, w formatach danych określonych w p</w:t>
      </w:r>
      <w:r w:rsidR="00D85BB4">
        <w:rPr>
          <w:rFonts w:ascii="Calibri" w:eastAsia="Times New Roman" w:hAnsi="Calibri" w:cs="Calibri"/>
          <w:lang w:eastAsia="pl-PL"/>
        </w:rPr>
        <w:t xml:space="preserve">rzepisach wydanych na podstawie </w:t>
      </w:r>
      <w:r w:rsidR="001D00BD" w:rsidRPr="00944039">
        <w:rPr>
          <w:rFonts w:ascii="Calibri" w:eastAsia="Times New Roman" w:hAnsi="Calibri" w:cs="Calibri"/>
          <w:lang w:eastAsia="pl-PL"/>
        </w:rPr>
        <w:t xml:space="preserve">art. 18 ustawy z dnia 17 lutego 2005 r. o informatyzacji działalności podmiotów realizujących </w:t>
      </w:r>
      <w:r w:rsidR="00975822" w:rsidRPr="00944039">
        <w:rPr>
          <w:rFonts w:ascii="Calibri" w:eastAsia="Times New Roman" w:hAnsi="Calibri" w:cs="Calibri"/>
          <w:lang w:eastAsia="pl-PL"/>
        </w:rPr>
        <w:t>zadania publiczne (Dz. U. z 2024</w:t>
      </w:r>
      <w:r w:rsidR="001D00BD" w:rsidRPr="00944039">
        <w:rPr>
          <w:rFonts w:ascii="Calibri" w:eastAsia="Times New Roman" w:hAnsi="Calibri" w:cs="Calibri"/>
          <w:lang w:eastAsia="pl-PL"/>
        </w:rPr>
        <w:t xml:space="preserve"> r., poz. </w:t>
      </w:r>
      <w:r w:rsidR="00975822" w:rsidRPr="00944039">
        <w:rPr>
          <w:rFonts w:ascii="Calibri" w:eastAsia="Times New Roman" w:hAnsi="Calibri" w:cs="Calibri"/>
          <w:lang w:eastAsia="pl-PL"/>
        </w:rPr>
        <w:t>15</w:t>
      </w:r>
      <w:r w:rsidR="001D00BD" w:rsidRPr="00944039">
        <w:rPr>
          <w:rFonts w:ascii="Calibri" w:eastAsia="Times New Roman" w:hAnsi="Calibri" w:cs="Calibri"/>
          <w:lang w:eastAsia="pl-PL"/>
        </w:rPr>
        <w:t xml:space="preserve">57 z późn. zm.), z uwzględnieniem rodzaju przekazywanych danych. </w:t>
      </w:r>
      <w:r w:rsidRPr="00944039">
        <w:rPr>
          <w:rFonts w:ascii="Calibri" w:eastAsia="Times New Roman" w:hAnsi="Calibri" w:cs="Calibri"/>
          <w:lang w:eastAsia="pl-PL"/>
        </w:rPr>
        <w:t xml:space="preserve">Ofertę, a także oświadczenie o jakim mowa w pkt 8.1 składa się, pod rygorem nieważności, </w:t>
      </w:r>
      <w:r w:rsidRPr="00944039">
        <w:rPr>
          <w:rFonts w:ascii="Calibri" w:eastAsia="Times New Roman" w:hAnsi="Calibri" w:cs="Calibri"/>
          <w:u w:val="single"/>
          <w:lang w:eastAsia="pl-PL"/>
        </w:rPr>
        <w:t>w formie elektronicznej opatrzonej kwalifikowanym podpisem elektronicznym, podpisem zaufanym lub podpisem osobistym.</w:t>
      </w:r>
      <w:r w:rsidR="002F2F01" w:rsidRPr="00944039">
        <w:rPr>
          <w:rFonts w:ascii="Calibri" w:hAnsi="Calibri" w:cs="Calibri"/>
        </w:rPr>
        <w:t xml:space="preserve"> </w:t>
      </w:r>
      <w:r w:rsidR="002F2F01" w:rsidRPr="00944039">
        <w:rPr>
          <w:rFonts w:ascii="Calibri" w:eastAsia="Times New Roman" w:hAnsi="Calibri" w:cs="Calibri"/>
          <w:lang w:eastAsia="pl-PL"/>
        </w:rPr>
        <w:t xml:space="preserve"> </w:t>
      </w:r>
    </w:p>
    <w:p w:rsidR="0064740B" w:rsidRPr="00944039" w:rsidRDefault="0064740B" w:rsidP="00D85BB4">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11.1.3.</w:t>
      </w:r>
      <w:r w:rsidRPr="00944039">
        <w:rPr>
          <w:rFonts w:ascii="Calibri" w:eastAsia="Times New Roman" w:hAnsi="Calibri" w:cs="Calibri"/>
          <w:lang w:eastAsia="pl-PL"/>
        </w:rPr>
        <w:tab/>
        <w:t xml:space="preserve">W przedmiotowym postępowaniu komunikacja pomiędzy Zamawiającym </w:t>
      </w:r>
      <w:r w:rsidR="00A01B50" w:rsidRPr="00944039">
        <w:rPr>
          <w:rFonts w:ascii="Calibri" w:eastAsia="Times New Roman" w:hAnsi="Calibri" w:cs="Calibri"/>
          <w:lang w:eastAsia="pl-PL"/>
        </w:rPr>
        <w:br/>
      </w:r>
      <w:r w:rsidRPr="00944039">
        <w:rPr>
          <w:rFonts w:ascii="Calibri" w:eastAsia="Times New Roman" w:hAnsi="Calibri" w:cs="Calibri"/>
          <w:lang w:eastAsia="pl-PL"/>
        </w:rPr>
        <w:t>a Wykonawcami, w szczególności składanie oświadczeń, wniosków, zawiadomień oraz przekazywanie informacji odbywa się przy użyciu środków komunikacji elektro</w:t>
      </w:r>
      <w:r w:rsidR="00D85BB4">
        <w:rPr>
          <w:rFonts w:ascii="Calibri" w:eastAsia="Times New Roman" w:hAnsi="Calibri" w:cs="Calibri"/>
          <w:lang w:eastAsia="pl-PL"/>
        </w:rPr>
        <w:t>nicznej za pośrednictwem strony</w:t>
      </w:r>
      <w:r w:rsidRPr="00944039">
        <w:rPr>
          <w:rFonts w:ascii="Calibri" w:eastAsia="Times New Roman" w:hAnsi="Calibri" w:cs="Calibri"/>
          <w:lang w:eastAsia="pl-PL"/>
        </w:rPr>
        <w:t xml:space="preserve">: </w:t>
      </w:r>
      <w:bookmarkStart w:id="18" w:name="_Hlk63951134"/>
      <w:r w:rsidR="00CA4AC0" w:rsidRPr="00D85BB4">
        <w:rPr>
          <w:rFonts w:ascii="Calibri" w:hAnsi="Calibri" w:cs="Calibri"/>
          <w:b/>
          <w:color w:val="002060"/>
        </w:rPr>
        <w:t>Ezamowienia.gov.pl</w:t>
      </w:r>
      <w:r w:rsidRPr="00944039">
        <w:rPr>
          <w:rFonts w:ascii="Calibri" w:eastAsia="Times New Roman" w:hAnsi="Calibri" w:cs="Calibri"/>
          <w:lang w:eastAsia="pl-PL"/>
        </w:rPr>
        <w:t xml:space="preserve">  </w:t>
      </w:r>
      <w:bookmarkEnd w:id="18"/>
      <w:r w:rsidRPr="00944039">
        <w:rPr>
          <w:rFonts w:ascii="Calibri" w:eastAsia="Times New Roman" w:hAnsi="Calibri" w:cs="Calibri"/>
          <w:lang w:eastAsia="pl-PL"/>
        </w:rPr>
        <w:t xml:space="preserve">zwanej dalej Platformą. Wykonawcy winni zapoznać się z regulaminem Platformy, znajdującym się na stronie </w:t>
      </w:r>
      <w:hyperlink r:id="rId10" w:history="1">
        <w:r w:rsidR="00E6269E" w:rsidRPr="00E6269E">
          <w:rPr>
            <w:rStyle w:val="Hipercze"/>
            <w:rFonts w:ascii="Calibri" w:eastAsia="Times New Roman" w:hAnsi="Calibri" w:cs="Calibri"/>
            <w:lang w:eastAsia="pl-PL"/>
          </w:rPr>
          <w:t>https://ezamowienia.gov.pl/pl/regulamin/</w:t>
        </w:r>
      </w:hyperlink>
      <w:r w:rsidR="00E6269E">
        <w:rPr>
          <w:rFonts w:ascii="Calibri" w:eastAsia="Times New Roman" w:hAnsi="Calibri" w:cs="Calibri"/>
          <w:lang w:eastAsia="pl-PL"/>
        </w:rPr>
        <w:t xml:space="preserve"> </w:t>
      </w:r>
      <w:r w:rsidR="00975822" w:rsidRPr="00944039">
        <w:rPr>
          <w:rFonts w:ascii="Calibri" w:eastAsia="Times New Roman" w:hAnsi="Calibri" w:cs="Calibri"/>
          <w:lang w:eastAsia="pl-PL"/>
        </w:rPr>
        <w:t>oraz i</w:t>
      </w:r>
      <w:r w:rsidRPr="00944039">
        <w:rPr>
          <w:rFonts w:ascii="Calibri" w:eastAsia="Times New Roman" w:hAnsi="Calibri" w:cs="Calibri"/>
          <w:lang w:eastAsia="pl-PL"/>
        </w:rPr>
        <w:t xml:space="preserve">nstrukcjami dla Wykonawców,  </w:t>
      </w:r>
      <w:r w:rsidR="00FE74C8" w:rsidRPr="00944039">
        <w:rPr>
          <w:rFonts w:ascii="Calibri" w:eastAsia="Times New Roman" w:hAnsi="Calibri" w:cs="Calibri"/>
          <w:lang w:eastAsia="pl-PL"/>
        </w:rPr>
        <w:br/>
      </w:r>
      <w:r w:rsidR="00975822" w:rsidRPr="00944039">
        <w:rPr>
          <w:rFonts w:ascii="Calibri" w:eastAsia="Times New Roman" w:hAnsi="Calibri" w:cs="Calibri"/>
          <w:lang w:eastAsia="pl-PL"/>
        </w:rPr>
        <w:t>w których</w:t>
      </w:r>
      <w:r w:rsidRPr="00944039">
        <w:rPr>
          <w:rFonts w:ascii="Calibri" w:eastAsia="Times New Roman" w:hAnsi="Calibri" w:cs="Calibri"/>
          <w:lang w:eastAsia="pl-PL"/>
        </w:rPr>
        <w:t xml:space="preserve"> zawarto wymagania techniczne i organizacyjne wysyłania i odbierania dokumentów elektronicznych, elektronicznych kopii dokumentów i oświadczeń oraz informacji przekazywanych przy ich użyciu.</w:t>
      </w:r>
    </w:p>
    <w:p w:rsidR="0064740B" w:rsidRPr="00944039" w:rsidRDefault="0064740B" w:rsidP="00AC58D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11.1.4.</w:t>
      </w:r>
      <w:r w:rsidRPr="00944039">
        <w:rPr>
          <w:rFonts w:ascii="Calibri" w:eastAsia="Times New Roman" w:hAnsi="Calibri" w:cs="Calibri"/>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rsidR="00E6269E" w:rsidRDefault="00C8608B" w:rsidP="00380655">
      <w:pPr>
        <w:spacing w:after="0" w:line="276" w:lineRule="auto"/>
        <w:ind w:left="360"/>
        <w:jc w:val="both"/>
        <w:rPr>
          <w:rFonts w:ascii="Calibri" w:eastAsia="Times New Roman" w:hAnsi="Calibri" w:cs="Calibri"/>
          <w:u w:val="single"/>
          <w:lang w:eastAsia="pl-PL"/>
        </w:rPr>
      </w:pPr>
      <w:hyperlink r:id="rId11" w:history="1">
        <w:r w:rsidR="00E6269E" w:rsidRPr="00E90AA7">
          <w:rPr>
            <w:rStyle w:val="Hipercze"/>
            <w:rFonts w:ascii="Calibri" w:eastAsia="Times New Roman" w:hAnsi="Calibri" w:cs="Calibri"/>
            <w:lang w:eastAsia="pl-PL"/>
          </w:rPr>
          <w:t>https://ezamowienia.gov.pl/pl/instrukcje/</w:t>
        </w:r>
      </w:hyperlink>
    </w:p>
    <w:p w:rsidR="00380655" w:rsidRPr="00944039" w:rsidRDefault="0064740B" w:rsidP="0038065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11.1.5.</w:t>
      </w:r>
      <w:r w:rsidRPr="00944039">
        <w:rPr>
          <w:rFonts w:ascii="Calibri" w:eastAsia="Times New Roman" w:hAnsi="Calibri" w:cs="Calibri"/>
          <w:lang w:eastAsia="pl-PL"/>
        </w:rPr>
        <w:tab/>
        <w:t>Za datę przekazania oferty, wniosków, zawiadomień, dokumentów elektronicznych, oświadczeń lub elektronicznych kopii dokumentów lub oświadczeń oraz innych informacji przyjmuje się datę ich przekazania na stron</w:t>
      </w:r>
      <w:bookmarkStart w:id="19" w:name="_Hlk63953265"/>
      <w:r w:rsidR="00594436" w:rsidRPr="00944039">
        <w:rPr>
          <w:rFonts w:ascii="Calibri" w:eastAsia="Times New Roman" w:hAnsi="Calibri" w:cs="Calibri"/>
          <w:lang w:eastAsia="pl-PL"/>
        </w:rPr>
        <w:t>ę Platformy.</w:t>
      </w:r>
    </w:p>
    <w:p w:rsidR="0064740B" w:rsidRPr="00944039" w:rsidRDefault="0064740B" w:rsidP="00380655">
      <w:pPr>
        <w:spacing w:after="0" w:line="276" w:lineRule="auto"/>
        <w:ind w:left="360"/>
        <w:jc w:val="both"/>
        <w:rPr>
          <w:rFonts w:ascii="Calibri" w:eastAsia="Times New Roman" w:hAnsi="Calibri" w:cs="Calibri"/>
          <w:lang w:eastAsia="pl-PL"/>
        </w:rPr>
      </w:pPr>
      <w:r w:rsidRPr="00944039">
        <w:rPr>
          <w:rFonts w:ascii="Calibri" w:hAnsi="Calibri" w:cs="Calibri"/>
          <w:u w:val="single"/>
          <w:lang w:eastAsia="pl-PL"/>
        </w:rPr>
        <w:t xml:space="preserve"> </w:t>
      </w:r>
      <w:bookmarkEnd w:id="19"/>
      <w:r w:rsidRPr="00944039">
        <w:rPr>
          <w:rFonts w:ascii="Calibri" w:eastAsia="Times New Roman" w:hAnsi="Calibri" w:cs="Calibri"/>
          <w:lang w:eastAsia="pl-PL"/>
        </w:rPr>
        <w:t>11.1.6.</w:t>
      </w:r>
      <w:r w:rsidRPr="00944039">
        <w:rPr>
          <w:rFonts w:ascii="Calibri" w:eastAsia="Times New Roman" w:hAnsi="Calibri" w:cs="Calibri"/>
          <w:lang w:eastAsia="pl-PL"/>
        </w:rPr>
        <w:tab/>
        <w:t>Osobą uprawnioną</w:t>
      </w:r>
      <w:r w:rsidR="00594436" w:rsidRPr="00944039">
        <w:rPr>
          <w:rFonts w:ascii="Calibri" w:eastAsia="Times New Roman" w:hAnsi="Calibri" w:cs="Calibri"/>
          <w:lang w:eastAsia="pl-PL"/>
        </w:rPr>
        <w:t xml:space="preserve"> ze strony Zamawiającego </w:t>
      </w:r>
      <w:r w:rsidRPr="00944039">
        <w:rPr>
          <w:rFonts w:ascii="Calibri" w:eastAsia="Times New Roman" w:hAnsi="Calibri" w:cs="Calibri"/>
          <w:lang w:eastAsia="pl-PL"/>
        </w:rPr>
        <w:t xml:space="preserve">do porozumiewania się z Wykonawcami jest </w:t>
      </w:r>
      <w:r w:rsidR="00E6269E">
        <w:rPr>
          <w:rFonts w:ascii="Calibri" w:eastAsia="Times New Roman" w:hAnsi="Calibri" w:cs="Calibri"/>
          <w:lang w:eastAsia="pl-PL"/>
        </w:rPr>
        <w:t>pani Małgorzata Robakiewicz</w:t>
      </w:r>
      <w:r w:rsidRPr="00944039">
        <w:rPr>
          <w:rFonts w:ascii="Calibri" w:eastAsia="Times New Roman" w:hAnsi="Calibri" w:cs="Calibri"/>
          <w:lang w:eastAsia="pl-PL"/>
        </w:rPr>
        <w:t xml:space="preserve"> </w:t>
      </w:r>
      <w:r w:rsidR="00CA6A0B">
        <w:rPr>
          <w:rFonts w:ascii="Calibri" w:eastAsia="Times New Roman" w:hAnsi="Calibri" w:cs="Calibri"/>
          <w:lang w:eastAsia="pl-PL"/>
        </w:rPr>
        <w:t>(marob(at)ibwpan.gda.pl)</w:t>
      </w:r>
    </w:p>
    <w:p w:rsidR="0064740B" w:rsidRPr="00944039" w:rsidRDefault="0064740B" w:rsidP="00AC58D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11.1.7.</w:t>
      </w:r>
      <w:r w:rsidRPr="00944039">
        <w:rPr>
          <w:rFonts w:ascii="Calibri" w:eastAsia="Times New Roman" w:hAnsi="Calibri" w:cs="Calibri"/>
          <w:lang w:eastAsia="pl-PL"/>
        </w:rPr>
        <w:tab/>
        <w:t>W korespondencji kierowanej do Zamawiającego Wykonawcy powinni posługiwać się numerem przedmiotowego postępowania.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11.1.8.</w:t>
      </w:r>
      <w:r w:rsidRPr="00944039">
        <w:rPr>
          <w:rFonts w:ascii="Calibri" w:eastAsia="Times New Roman" w:hAnsi="Calibri" w:cs="Calibri"/>
          <w:lang w:eastAsia="pl-PL"/>
        </w:rPr>
        <w:tab/>
        <w:t>Zamawiający może również komunikować się z Wykonawcami za pomocą poczty elektronicznej, e</w:t>
      </w:r>
      <w:r w:rsidR="004C6A21" w:rsidRPr="00944039">
        <w:rPr>
          <w:rFonts w:ascii="Calibri" w:eastAsia="Times New Roman" w:hAnsi="Calibri" w:cs="Calibri"/>
          <w:lang w:eastAsia="pl-PL"/>
        </w:rPr>
        <w:t>-</w:t>
      </w:r>
      <w:r w:rsidRPr="00944039">
        <w:rPr>
          <w:rFonts w:ascii="Calibri" w:eastAsia="Times New Roman" w:hAnsi="Calibri" w:cs="Calibri"/>
          <w:lang w:eastAsia="pl-PL"/>
        </w:rPr>
        <w:t xml:space="preserve">mail: </w:t>
      </w:r>
      <w:r w:rsidR="00E6269E">
        <w:rPr>
          <w:rFonts w:ascii="Calibri" w:hAnsi="Calibri" w:cs="Calibri"/>
          <w:u w:val="single"/>
          <w:lang w:eastAsia="pl-PL"/>
        </w:rPr>
        <w:t>dzialzamowien@ibwpan.gda.pl</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11.1.9.</w:t>
      </w:r>
      <w:r w:rsidRPr="00944039">
        <w:rPr>
          <w:rFonts w:ascii="Calibri" w:eastAsia="Times New Roman" w:hAnsi="Calibri" w:cs="Calibri"/>
          <w:lang w:eastAsia="pl-PL"/>
        </w:rPr>
        <w:tab/>
        <w:t>Dokumenty elektroniczne, składane są przez Wykonawcę</w:t>
      </w:r>
      <w:r w:rsidR="00BA1A4A"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za pośrednictwem „platformy zakupowej” jako załączniki. </w:t>
      </w:r>
    </w:p>
    <w:p w:rsidR="0064740B" w:rsidRPr="00944039" w:rsidRDefault="0064740B" w:rsidP="00594436">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w:t>
      </w:r>
      <w:r w:rsidR="006A6B3B" w:rsidRPr="00944039">
        <w:rPr>
          <w:rFonts w:ascii="Calibri" w:eastAsia="Times New Roman" w:hAnsi="Calibri" w:cs="Calibri"/>
          <w:lang w:eastAsia="pl-PL"/>
        </w:rPr>
        <w:t xml:space="preserve"> Komu</w:t>
      </w:r>
      <w:r w:rsidR="00594436" w:rsidRPr="00944039">
        <w:rPr>
          <w:rFonts w:ascii="Calibri" w:eastAsia="Times New Roman" w:hAnsi="Calibri" w:cs="Calibri"/>
          <w:lang w:eastAsia="pl-PL"/>
        </w:rPr>
        <w:t>nikacja</w:t>
      </w:r>
      <w:r w:rsidRPr="00944039">
        <w:rPr>
          <w:rFonts w:ascii="Calibri" w:eastAsia="Times New Roman" w:hAnsi="Calibri" w:cs="Calibri"/>
          <w:lang w:eastAsia="pl-PL"/>
        </w:rPr>
        <w:tab/>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11.2.1. Zamawiający preferuje komunikację elektroniczną.</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11.2.2. Komunikacja ustna dopuszczalna jest tylko w odniesieniu do informacji, które nie są istotne, </w:t>
      </w:r>
      <w:r w:rsidR="00FE74C8" w:rsidRPr="00944039">
        <w:rPr>
          <w:rFonts w:ascii="Calibri" w:eastAsia="Times New Roman" w:hAnsi="Calibri" w:cs="Calibri"/>
          <w:lang w:eastAsia="pl-PL"/>
        </w:rPr>
        <w:br/>
      </w:r>
      <w:r w:rsidRPr="00944039">
        <w:rPr>
          <w:rFonts w:ascii="Calibri" w:eastAsia="Times New Roman" w:hAnsi="Calibri" w:cs="Calibri"/>
          <w:lang w:eastAsia="pl-PL"/>
        </w:rPr>
        <w:t xml:space="preserve">w szczególności nie dotyczą ogłoszenia o zamówieniu lub dokumentów zamówienia oraz ofert, o ile jej treść jest udokumentowana.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 xml:space="preserve">11.2.3. Zamawiający będzie pisemnie dokumentował treść rozmów telefonicznych z </w:t>
      </w:r>
      <w:r w:rsidR="00594436" w:rsidRPr="00944039">
        <w:rPr>
          <w:rFonts w:ascii="Calibri" w:eastAsia="Times New Roman" w:hAnsi="Calibri" w:cs="Calibri"/>
          <w:lang w:eastAsia="pl-PL"/>
        </w:rPr>
        <w:t>W</w:t>
      </w:r>
      <w:r w:rsidRPr="00944039">
        <w:rPr>
          <w:rFonts w:ascii="Calibri" w:eastAsia="Times New Roman" w:hAnsi="Calibri" w:cs="Calibri"/>
          <w:lang w:eastAsia="pl-PL"/>
        </w:rPr>
        <w:t>ykonawcą.</w:t>
      </w:r>
      <w:r w:rsidR="00A01B50" w:rsidRPr="00944039">
        <w:rPr>
          <w:rFonts w:ascii="Calibri" w:eastAsia="Times New Roman" w:hAnsi="Calibri" w:cs="Calibri"/>
          <w:lang w:eastAsia="pl-PL"/>
        </w:rPr>
        <w:t xml:space="preserve">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11.2.4.</w:t>
      </w:r>
      <w:r w:rsidRPr="00944039">
        <w:rPr>
          <w:rFonts w:ascii="Calibri" w:eastAsia="Times New Roman" w:hAnsi="Calibri" w:cs="Calibri"/>
          <w:lang w:eastAsia="pl-PL"/>
        </w:rPr>
        <w:tab/>
        <w:t>Sposób sporządzenia dokumentów elektronicznych musi być zgod</w:t>
      </w:r>
      <w:r w:rsidR="00594436" w:rsidRPr="00944039">
        <w:rPr>
          <w:rFonts w:ascii="Calibri" w:eastAsia="Times New Roman" w:hAnsi="Calibri" w:cs="Calibri"/>
          <w:lang w:eastAsia="pl-PL"/>
        </w:rPr>
        <w:t>n</w:t>
      </w:r>
      <w:r w:rsidRPr="00944039">
        <w:rPr>
          <w:rFonts w:ascii="Calibri" w:eastAsia="Times New Roman" w:hAnsi="Calibri" w:cs="Calibri"/>
          <w:lang w:eastAsia="pl-PL"/>
        </w:rPr>
        <w:t xml:space="preserve">y </w:t>
      </w:r>
      <w:r w:rsidRPr="00944039">
        <w:rPr>
          <w:rFonts w:ascii="Calibri" w:eastAsia="Times New Roman" w:hAnsi="Calibri" w:cs="Calibri"/>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w:t>
      </w:r>
      <w:r w:rsidR="00C27FE0"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lub oświadczeń, jakich może żądać zamawiający od wykonawcy.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11.2.5.Wykonawca może zwrócić się do Zamawiającego z wnioskiem o wyjaśnienie treści SWZ.</w:t>
      </w:r>
    </w:p>
    <w:p w:rsidR="008C2043" w:rsidRPr="00944039" w:rsidRDefault="008C2043" w:rsidP="0064740B">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12.</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Opis sposobu przygotowania ofert oraz wymagania formalne dotyczące składanych oświadczeń i dokumentów. </w:t>
      </w:r>
    </w:p>
    <w:p w:rsidR="00A74CA6" w:rsidRPr="00944039" w:rsidRDefault="00A74CA6" w:rsidP="00A74CA6">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12.1.Wykonawca może złożyć tylko jedną ofertę</w:t>
      </w:r>
      <w:r w:rsidR="000B7E55" w:rsidRPr="00944039">
        <w:rPr>
          <w:rFonts w:ascii="Calibri" w:eastAsia="Times New Roman" w:hAnsi="Calibri" w:cs="Calibri"/>
          <w:lang w:eastAsia="pl-PL"/>
        </w:rPr>
        <w:t>.</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12.2.</w:t>
      </w:r>
      <w:r w:rsidR="00CE2B82" w:rsidRPr="00944039">
        <w:rPr>
          <w:rFonts w:ascii="Calibri" w:eastAsia="Times New Roman" w:hAnsi="Calibri" w:cs="Calibri"/>
          <w:lang w:eastAsia="pl-PL"/>
        </w:rPr>
        <w:t xml:space="preserve"> </w:t>
      </w:r>
      <w:r w:rsidRPr="00944039">
        <w:rPr>
          <w:rFonts w:ascii="Calibri" w:eastAsia="Times New Roman" w:hAnsi="Calibri" w:cs="Calibri"/>
          <w:lang w:eastAsia="pl-PL"/>
        </w:rPr>
        <w:t>Treść oferty musi odpowiadać treści SWZ.</w:t>
      </w:r>
    </w:p>
    <w:p w:rsidR="00660CE8" w:rsidRPr="00944039" w:rsidRDefault="00FE74C8" w:rsidP="00CB27F0">
      <w:pPr>
        <w:spacing w:line="276" w:lineRule="auto"/>
        <w:ind w:left="360"/>
        <w:jc w:val="both"/>
        <w:rPr>
          <w:rFonts w:ascii="Calibri" w:eastAsia="Times New Roman" w:hAnsi="Calibri" w:cs="Calibri"/>
          <w:lang w:eastAsia="pl-PL"/>
        </w:rPr>
      </w:pPr>
      <w:bookmarkStart w:id="20" w:name="_Hlk128996214"/>
      <w:r w:rsidRPr="00944039">
        <w:rPr>
          <w:rFonts w:ascii="Calibri" w:eastAsia="Times New Roman" w:hAnsi="Calibri" w:cs="Calibri"/>
          <w:lang w:eastAsia="pl-PL"/>
        </w:rPr>
        <w:t>12.3.Ofertę składa</w:t>
      </w:r>
      <w:r w:rsidR="00594436" w:rsidRPr="00944039">
        <w:rPr>
          <w:rFonts w:ascii="Calibri" w:eastAsia="Times New Roman" w:hAnsi="Calibri" w:cs="Calibri"/>
          <w:lang w:eastAsia="pl-PL"/>
        </w:rPr>
        <w:t xml:space="preserve"> się na Formularzu Ofertowym, którego wzór określony jest w </w:t>
      </w:r>
      <w:r w:rsidRPr="00944039">
        <w:rPr>
          <w:rFonts w:ascii="Calibri" w:eastAsia="Times New Roman" w:hAnsi="Calibri" w:cs="Calibri"/>
          <w:lang w:eastAsia="pl-PL"/>
        </w:rPr>
        <w:t>SWZ</w:t>
      </w:r>
      <w:r w:rsidR="00660CE8" w:rsidRPr="00944039">
        <w:rPr>
          <w:rFonts w:ascii="Calibri" w:eastAsia="Times New Roman" w:hAnsi="Calibri" w:cs="Calibri"/>
          <w:lang w:eastAsia="pl-PL"/>
        </w:rPr>
        <w:t xml:space="preserve">, </w:t>
      </w:r>
    </w:p>
    <w:bookmarkEnd w:id="20"/>
    <w:p w:rsidR="0064740B" w:rsidRPr="00944039" w:rsidRDefault="0064740B" w:rsidP="00A57E01">
      <w:pPr>
        <w:spacing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Wraz z ofertą Wykonawca jest zobowiązany złożyć</w:t>
      </w:r>
      <w:r w:rsidR="00376834" w:rsidRPr="00944039">
        <w:rPr>
          <w:rFonts w:ascii="Calibri" w:eastAsia="Times New Roman" w:hAnsi="Calibri" w:cs="Calibri"/>
          <w:u w:val="single"/>
          <w:lang w:eastAsia="pl-PL"/>
        </w:rPr>
        <w:t xml:space="preserve"> </w:t>
      </w:r>
      <w:r w:rsidRPr="00944039">
        <w:rPr>
          <w:rFonts w:ascii="Calibri" w:eastAsia="Times New Roman" w:hAnsi="Calibri" w:cs="Calibri"/>
          <w:u w:val="single"/>
          <w:lang w:eastAsia="pl-PL"/>
        </w:rPr>
        <w:t>:</w:t>
      </w:r>
    </w:p>
    <w:p w:rsidR="00087C87" w:rsidRPr="00944039" w:rsidRDefault="00087C87" w:rsidP="00087C87">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 xml:space="preserve">Załącznik nr 1 do SWZ -  Oświadczenie składane przez Wykonawcę na podstawie </w:t>
      </w:r>
      <w:r w:rsidRPr="00944039">
        <w:rPr>
          <w:rFonts w:ascii="Calibri" w:eastAsia="Times New Roman" w:hAnsi="Calibri" w:cs="Calibri"/>
          <w:lang w:eastAsia="pl-PL"/>
        </w:rPr>
        <w:br/>
        <w:t xml:space="preserve">art. 125 ust. 1 Ustawy Pzp o niepodleganiu wykluczeniu oraz spełnianiu warunków udziału </w:t>
      </w:r>
      <w:r w:rsidR="00182884" w:rsidRPr="00944039">
        <w:rPr>
          <w:rFonts w:ascii="Calibri" w:eastAsia="Times New Roman" w:hAnsi="Calibri" w:cs="Calibri"/>
          <w:lang w:eastAsia="pl-PL"/>
        </w:rPr>
        <w:br/>
      </w:r>
      <w:r w:rsidRPr="00944039">
        <w:rPr>
          <w:rFonts w:ascii="Calibri" w:eastAsia="Times New Roman" w:hAnsi="Calibri" w:cs="Calibri"/>
          <w:lang w:eastAsia="pl-PL"/>
        </w:rPr>
        <w:t>w postępowaniu</w:t>
      </w:r>
      <w:r w:rsidR="003544B4"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w:t>
      </w:r>
    </w:p>
    <w:p w:rsidR="00087C87" w:rsidRPr="00944039" w:rsidRDefault="00087C87" w:rsidP="00087C87">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Dokumenty, z których wynika prawo do podpisania oferty; odpowiednie pełnomocnictwa</w:t>
      </w:r>
      <w:r w:rsidR="00323633" w:rsidRPr="00944039">
        <w:rPr>
          <w:rFonts w:ascii="Calibri" w:eastAsia="Times New Roman" w:hAnsi="Calibri" w:cs="Calibri"/>
          <w:lang w:eastAsia="pl-PL"/>
        </w:rPr>
        <w:br/>
        <w:t xml:space="preserve">     </w:t>
      </w:r>
      <w:r w:rsidRPr="00944039">
        <w:rPr>
          <w:rFonts w:ascii="Calibri" w:eastAsia="Times New Roman" w:hAnsi="Calibri" w:cs="Calibri"/>
          <w:lang w:eastAsia="pl-PL"/>
        </w:rPr>
        <w:t xml:space="preserve"> (jeżeli dotyczy).</w:t>
      </w:r>
    </w:p>
    <w:p w:rsidR="00087C87" w:rsidRPr="00944039" w:rsidRDefault="00087C87" w:rsidP="00087C87">
      <w:pPr>
        <w:numPr>
          <w:ilvl w:val="0"/>
          <w:numId w:val="3"/>
        </w:numPr>
        <w:spacing w:after="0" w:line="276" w:lineRule="auto"/>
        <w:jc w:val="both"/>
        <w:rPr>
          <w:rFonts w:ascii="Calibri" w:eastAsia="Times New Roman" w:hAnsi="Calibri" w:cs="Calibri"/>
          <w:lang w:eastAsia="pl-PL"/>
        </w:rPr>
      </w:pPr>
      <w:r w:rsidRPr="00944039">
        <w:rPr>
          <w:rFonts w:ascii="Calibri" w:eastAsia="Times New Roman" w:hAnsi="Calibri" w:cs="Calibri"/>
          <w:lang w:eastAsia="pl-PL"/>
        </w:rPr>
        <w:t xml:space="preserve">Załącznik nr 2 do SWZ - Oświadczenie dotyczące podwykonawcy będącego podmiotem, </w:t>
      </w:r>
      <w:r w:rsidR="00323633" w:rsidRPr="00944039">
        <w:rPr>
          <w:rFonts w:ascii="Calibri" w:eastAsia="Times New Roman" w:hAnsi="Calibri" w:cs="Calibri"/>
          <w:lang w:eastAsia="pl-PL"/>
        </w:rPr>
        <w:br/>
      </w:r>
      <w:r w:rsidRPr="00944039">
        <w:rPr>
          <w:rFonts w:ascii="Calibri" w:eastAsia="Times New Roman" w:hAnsi="Calibri" w:cs="Calibri"/>
          <w:lang w:eastAsia="pl-PL"/>
        </w:rPr>
        <w:t>na którego zasoby powołuje się Wykonawca</w:t>
      </w:r>
      <w:r w:rsidR="003544B4" w:rsidRPr="00944039">
        <w:rPr>
          <w:rFonts w:ascii="Calibri" w:eastAsia="Times New Roman" w:hAnsi="Calibri" w:cs="Calibri"/>
          <w:lang w:eastAsia="pl-PL"/>
        </w:rPr>
        <w:t>,</w:t>
      </w:r>
    </w:p>
    <w:p w:rsidR="00A36956" w:rsidRPr="00944039" w:rsidRDefault="00A36956" w:rsidP="002E6802">
      <w:pPr>
        <w:numPr>
          <w:ilvl w:val="0"/>
          <w:numId w:val="3"/>
        </w:numPr>
        <w:spacing w:after="0" w:line="276" w:lineRule="auto"/>
        <w:ind w:right="-2"/>
        <w:jc w:val="both"/>
        <w:rPr>
          <w:rFonts w:ascii="Calibri" w:eastAsia="Times New Roman" w:hAnsi="Calibri" w:cs="Calibri"/>
          <w:lang w:eastAsia="pl-PL"/>
        </w:rPr>
      </w:pPr>
      <w:r w:rsidRPr="00944039">
        <w:rPr>
          <w:rFonts w:ascii="Calibri" w:eastAsia="Times New Roman" w:hAnsi="Calibri" w:cs="Calibri"/>
          <w:lang w:eastAsia="pl-PL"/>
        </w:rPr>
        <w:t xml:space="preserve">ZOBOWIĄZANIE </w:t>
      </w:r>
      <w:r w:rsidR="003544B4" w:rsidRPr="00944039">
        <w:rPr>
          <w:rFonts w:ascii="Calibri" w:eastAsia="Times New Roman" w:hAnsi="Calibri" w:cs="Calibri"/>
          <w:lang w:eastAsia="pl-PL"/>
        </w:rPr>
        <w:t>p</w:t>
      </w:r>
      <w:r w:rsidRPr="00944039">
        <w:rPr>
          <w:rFonts w:ascii="Calibri" w:eastAsia="Times New Roman" w:hAnsi="Calibri" w:cs="Calibri"/>
          <w:lang w:eastAsia="pl-PL"/>
        </w:rPr>
        <w:t>odmiotu udostępniającego zasoby do oddania Wykonawcy do dyspozycji niezbędnych zasobów na potrzeby realizacji zamówienia</w:t>
      </w:r>
      <w:r w:rsidR="003544B4" w:rsidRPr="00944039">
        <w:rPr>
          <w:rFonts w:ascii="Calibri" w:eastAsia="Times New Roman" w:hAnsi="Calibri" w:cs="Calibri"/>
          <w:lang w:eastAsia="pl-PL"/>
        </w:rPr>
        <w:t>,</w:t>
      </w:r>
    </w:p>
    <w:p w:rsidR="003544B4" w:rsidRPr="00944039" w:rsidRDefault="003544B4" w:rsidP="002E6802">
      <w:pPr>
        <w:numPr>
          <w:ilvl w:val="0"/>
          <w:numId w:val="3"/>
        </w:numPr>
        <w:spacing w:after="0" w:line="276" w:lineRule="auto"/>
        <w:ind w:right="-2"/>
        <w:jc w:val="both"/>
        <w:rPr>
          <w:rFonts w:ascii="Calibri" w:eastAsia="Times New Roman" w:hAnsi="Calibri" w:cs="Calibri"/>
          <w:lang w:eastAsia="pl-PL"/>
        </w:rPr>
      </w:pPr>
      <w:r w:rsidRPr="00944039">
        <w:rPr>
          <w:rFonts w:ascii="Calibri" w:eastAsia="Times New Roman" w:hAnsi="Calibri" w:cs="Calibri"/>
          <w:lang w:eastAsia="pl-PL"/>
        </w:rPr>
        <w:t xml:space="preserve">Wykonawcy wspólnie ubiegający się o udzielenie zamówienia składają wraz z oferta oświadczenie, z którego wynika, które  usługi wykonają poszczególni wykonawcy,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12.5.Oferta oraz pozostałe oświadczenia i dokumenty, dla których Zamawiający określił wzory w formie formularzy zamieszczonych w załącznikach do SWZ,  zaleca  się aby złożone zostały zgodnie z wzorami zamieszczonymi w 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12.6.Ofertę składa się pod rygorem nieważności w formie elektronicznej opatrzonej kwalifikowanym podpisem elektronicznym, podpisem zaufanym lub podpisem osobistym.</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12.7.Oferta powinna być sporządzona w języku polskim. Każdy dokument składający się na ofertę powinien być czytelny.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12.8.</w:t>
      </w:r>
      <w:r w:rsidRPr="00944039">
        <w:rPr>
          <w:rFonts w:ascii="Calibri" w:eastAsia="Times New Roman" w:hAnsi="Calibri" w:cs="Calibri"/>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12.9.</w:t>
      </w:r>
      <w:r w:rsidRPr="00944039">
        <w:rPr>
          <w:rFonts w:ascii="Calibri" w:eastAsia="Times New Roman" w:hAnsi="Calibri" w:cs="Calibri"/>
          <w:lang w:eastAsia="pl-PL"/>
        </w:rPr>
        <w:tab/>
        <w:t>Sposób złożenia oferty</w:t>
      </w:r>
      <w:r w:rsidR="00DF2F68">
        <w:rPr>
          <w:rFonts w:ascii="Calibri" w:eastAsia="Times New Roman" w:hAnsi="Calibri" w:cs="Calibri"/>
          <w:lang w:eastAsia="pl-PL"/>
        </w:rPr>
        <w:t xml:space="preserve"> -</w:t>
      </w:r>
      <w:r w:rsidR="00DF2F68">
        <w:rPr>
          <w:rStyle w:val="data"/>
        </w:rPr>
        <w:t xml:space="preserve"> został opisany w Instrukcji interaktywnej „Oferty, wnioski i prace konkursow</w:t>
      </w:r>
      <w:r w:rsidR="00CA6A0B">
        <w:rPr>
          <w:rStyle w:val="data"/>
        </w:rPr>
        <w:t>e” dostępnej na Platformie eZamo</w:t>
      </w:r>
      <w:r w:rsidR="00DF2F68">
        <w:rPr>
          <w:rStyle w:val="data"/>
        </w:rPr>
        <w:t>wienia w zakładce „Centrum pomocy”.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12.10.</w:t>
      </w:r>
      <w:r w:rsidRPr="00944039">
        <w:rPr>
          <w:rFonts w:ascii="Calibri" w:eastAsia="Times New Roman" w:hAnsi="Calibri" w:cs="Calibri"/>
          <w:lang w:eastAsia="pl-PL"/>
        </w:rPr>
        <w:tab/>
        <w:t>Jeżeli  dokumenty  elektroniczne,  przekazywane  przy  użyciu  środków  komunikacji elektronicznej,</w:t>
      </w:r>
      <w:r w:rsidRPr="00944039">
        <w:rPr>
          <w:rFonts w:ascii="Calibri" w:eastAsia="Times New Roman" w:hAnsi="Calibri" w:cs="Calibri"/>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12.11.</w:t>
      </w:r>
      <w:r w:rsidRPr="00944039">
        <w:rPr>
          <w:rFonts w:ascii="Calibri" w:eastAsia="Times New Roman" w:hAnsi="Calibri" w:cs="Calibri"/>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12.12.</w:t>
      </w:r>
      <w:r w:rsidRPr="00944039">
        <w:rPr>
          <w:rFonts w:ascii="Calibri" w:eastAsia="Times New Roman" w:hAnsi="Calibri" w:cs="Calibri"/>
          <w:lang w:eastAsia="pl-PL"/>
        </w:rPr>
        <w:tab/>
        <w:t>Oferta może być złożona tylko do upływu terminu składania ofert.</w:t>
      </w:r>
    </w:p>
    <w:p w:rsidR="0064740B" w:rsidRPr="00DF2F68" w:rsidRDefault="0064740B" w:rsidP="00DF2F68">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12.13.</w:t>
      </w:r>
      <w:r w:rsidRPr="00944039">
        <w:rPr>
          <w:rFonts w:ascii="Calibri" w:eastAsia="Times New Roman" w:hAnsi="Calibri" w:cs="Calibri"/>
          <w:lang w:eastAsia="pl-PL"/>
        </w:rPr>
        <w:tab/>
        <w:t xml:space="preserve">Wykonawca może przed upływem terminu do składania ofert wycofać ofertę  za pośrednictwem: </w:t>
      </w:r>
      <w:r w:rsidR="00DF2F68">
        <w:rPr>
          <w:rFonts w:ascii="Calibri" w:eastAsia="Times New Roman" w:hAnsi="Calibri" w:cs="Calibri"/>
          <w:u w:val="single"/>
          <w:lang w:eastAsia="pl-PL"/>
        </w:rPr>
        <w:t>Ezamowienia.gov.pl</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12.14.</w:t>
      </w:r>
      <w:r w:rsidRPr="00944039">
        <w:rPr>
          <w:rFonts w:ascii="Calibri" w:eastAsia="Times New Roman" w:hAnsi="Calibri" w:cs="Calibri"/>
          <w:lang w:eastAsia="pl-PL"/>
        </w:rPr>
        <w:tab/>
        <w:t>Wykonawca po upływie terminu do składania ofert nie może skutecznie dokonać zmiany ani wycofać złożonej oferty.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12.15.</w:t>
      </w:r>
      <w:r w:rsidRPr="00944039">
        <w:rPr>
          <w:rFonts w:ascii="Calibri" w:eastAsia="Times New Roman" w:hAnsi="Calibri" w:cs="Calibri"/>
          <w:lang w:eastAsia="pl-PL"/>
        </w:rPr>
        <w:tab/>
        <w:t>Podmiotowe środki dowodowe lub inne dokumenty, w tym dokumenty potwierdzające umocowanie do reprezentowania, sporządzone w języku obcym przekazuje się wraz z tłumaczeniem na język polski.</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12.16.</w:t>
      </w:r>
      <w:r w:rsidRPr="00944039">
        <w:rPr>
          <w:rFonts w:ascii="Calibri" w:eastAsia="Times New Roman" w:hAnsi="Calibri" w:cs="Calibri"/>
          <w:lang w:eastAsia="pl-PL"/>
        </w:rPr>
        <w:tab/>
        <w:t xml:space="preserve">Wszystkie koszty związane z uczestnictwem w postępowaniu, w szczególności </w:t>
      </w:r>
      <w:r w:rsidR="00217A7B" w:rsidRPr="00944039">
        <w:rPr>
          <w:rFonts w:ascii="Calibri" w:eastAsia="Times New Roman" w:hAnsi="Calibri" w:cs="Calibri"/>
          <w:lang w:eastAsia="pl-PL"/>
        </w:rPr>
        <w:br/>
      </w:r>
      <w:r w:rsidRPr="00944039">
        <w:rPr>
          <w:rFonts w:ascii="Calibri" w:eastAsia="Times New Roman" w:hAnsi="Calibri" w:cs="Calibri"/>
          <w:lang w:eastAsia="pl-PL"/>
        </w:rPr>
        <w:t>z przygotowaniem i złożeniem oferty ponosi Wykonawca składający ofertę. Zamawiający nie przewiduje zwrotu kosztów udziału w postępowaniu.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12.17. W celu potwierdzenia, że osoba działająca w imieniu wykonawcy jest umocowana </w:t>
      </w:r>
      <w:r w:rsidR="00217A7B" w:rsidRPr="00944039">
        <w:rPr>
          <w:rFonts w:ascii="Calibri" w:eastAsia="Times New Roman" w:hAnsi="Calibri" w:cs="Calibri"/>
          <w:lang w:eastAsia="pl-PL"/>
        </w:rPr>
        <w:br/>
      </w:r>
      <w:r w:rsidRPr="00944039">
        <w:rPr>
          <w:rFonts w:ascii="Calibri" w:eastAsia="Times New Roman" w:hAnsi="Calibri" w:cs="Calibri"/>
          <w:lang w:eastAsia="pl-PL"/>
        </w:rPr>
        <w:t>do jego reprezentowania, zamawiający żąda od wykonawcy odpisu lub informacji z Krajowego Rejestru Sądowego, Centralnej Ewidencji i Informacji o Działalności Gospodarczej lub innego właściwego rejestru.</w:t>
      </w:r>
      <w:r w:rsidR="00323633" w:rsidRPr="00944039">
        <w:rPr>
          <w:rFonts w:ascii="Calibri" w:eastAsia="Times New Roman" w:hAnsi="Calibri" w:cs="Calibri"/>
          <w:lang w:eastAsia="pl-PL"/>
        </w:rPr>
        <w:t xml:space="preserve"> </w:t>
      </w:r>
      <w:r w:rsidRPr="00944039">
        <w:rPr>
          <w:rFonts w:ascii="Calibri" w:eastAsia="Times New Roman" w:hAnsi="Calibri" w:cs="Calibri"/>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sidRPr="00944039">
        <w:rPr>
          <w:rFonts w:ascii="Calibri" w:eastAsia="Times New Roman" w:hAnsi="Calibri" w:cs="Calibri"/>
          <w:lang w:eastAsia="pl-PL"/>
        </w:rPr>
        <w:t xml:space="preserve">. </w:t>
      </w:r>
      <w:r w:rsidRPr="00944039">
        <w:rPr>
          <w:rFonts w:ascii="Calibri" w:eastAsia="Times New Roman" w:hAnsi="Calibri" w:cs="Calibri"/>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 PEŁNOMOCNICTWO do reprezentowania Wykonawcy lub Wykonawców w przypadku, gdy: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12.18.1. ofertę podpisuje inna osoba niż Wykonawca,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12.18.3. Pełnomocnictwo winno być złożone w formie oryginału podpisane kwalifikowanym podpisem elektronicznym, podpisem zaufanym lub podpisem osobistym lub poświadczone notarialnie.</w:t>
      </w: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13.</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Sposób obliczenia ceny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1.</w:t>
      </w:r>
      <w:r w:rsidRPr="00944039">
        <w:rPr>
          <w:rFonts w:ascii="Calibri" w:eastAsia="Times New Roman" w:hAnsi="Calibri" w:cs="Calibri"/>
          <w:lang w:eastAsia="pl-PL"/>
        </w:rPr>
        <w:tab/>
        <w:t>Wykonawca poda w „Formularzu ofertowym” cenę w złotych. W cenie należy uwzględnić należne podatki, w tym podatek od towarów i usług – VAT. Cenę należy podać cyfrowo</w:t>
      </w:r>
      <w:r w:rsidR="00B9469E" w:rsidRPr="00944039">
        <w:rPr>
          <w:rFonts w:ascii="Calibri" w:eastAsia="Times New Roman" w:hAnsi="Calibri" w:cs="Calibri"/>
          <w:lang w:eastAsia="pl-PL"/>
        </w:rPr>
        <w:br/>
      </w:r>
      <w:r w:rsidRPr="00944039">
        <w:rPr>
          <w:rFonts w:ascii="Calibri" w:eastAsia="Times New Roman" w:hAnsi="Calibri" w:cs="Calibri"/>
          <w:lang w:eastAsia="pl-PL"/>
        </w:rPr>
        <w:t xml:space="preserve">z dokładnością do dwóch miejsc po przecinku.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 Cena musi obejmować wykonanie całego zakresu przedmiotu zamówienia określonego </w:t>
      </w:r>
      <w:r w:rsidR="00B9469E" w:rsidRPr="00944039">
        <w:rPr>
          <w:rFonts w:ascii="Calibri" w:eastAsia="Times New Roman" w:hAnsi="Calibri" w:cs="Calibri"/>
          <w:lang w:eastAsia="pl-PL"/>
        </w:rPr>
        <w:br/>
      </w:r>
      <w:r w:rsidRPr="00944039">
        <w:rPr>
          <w:rFonts w:ascii="Calibri" w:eastAsia="Times New Roman" w:hAnsi="Calibri" w:cs="Calibri"/>
          <w:lang w:eastAsia="pl-PL"/>
        </w:rPr>
        <w:t xml:space="preserve">w szczegółowym opisie przedmiotu zamówienia.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Pr="00944039">
        <w:rPr>
          <w:rFonts w:ascii="Calibri" w:eastAsia="Times New Roman" w:hAnsi="Calibri" w:cs="Calibri"/>
          <w:lang w:eastAsia="pl-PL"/>
        </w:rPr>
        <w:tab/>
        <w:t xml:space="preserve">Cena powinna zawierać w sobie ewentualne opusty proponowane przez Wykonawcę.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4.</w:t>
      </w:r>
      <w:r w:rsidRPr="00944039">
        <w:rPr>
          <w:rFonts w:ascii="Calibri" w:eastAsia="Times New Roman" w:hAnsi="Calibri" w:cs="Calibri"/>
          <w:lang w:eastAsia="pl-PL"/>
        </w:rPr>
        <w:tab/>
        <w:t xml:space="preserve">W cenie oferty Wykonawca ujmie wszystkie koszty związane z wykonaniem całego przedmiotu zamówienia.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5.</w:t>
      </w:r>
      <w:r w:rsidRPr="00944039">
        <w:rPr>
          <w:rFonts w:ascii="Calibri" w:eastAsia="Times New Roman" w:hAnsi="Calibri" w:cs="Calibri"/>
          <w:lang w:eastAsia="pl-PL"/>
        </w:rPr>
        <w:tab/>
        <w:t xml:space="preserve">Zamawiający informuje, że w wyniku realizacji umowy nie będą prowadzone rozliczenia </w:t>
      </w:r>
      <w:r w:rsidR="009A428B" w:rsidRPr="00944039">
        <w:rPr>
          <w:rFonts w:ascii="Calibri" w:eastAsia="Times New Roman" w:hAnsi="Calibri" w:cs="Calibri"/>
          <w:lang w:eastAsia="pl-PL"/>
        </w:rPr>
        <w:br/>
      </w:r>
      <w:r w:rsidRPr="00944039">
        <w:rPr>
          <w:rFonts w:ascii="Calibri" w:eastAsia="Times New Roman" w:hAnsi="Calibri" w:cs="Calibri"/>
          <w:lang w:eastAsia="pl-PL"/>
        </w:rPr>
        <w:t>w innych walutach niż złoty.</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6.</w:t>
      </w:r>
      <w:r w:rsidRPr="00944039">
        <w:rPr>
          <w:rFonts w:ascii="Calibri" w:eastAsia="Times New Roman" w:hAnsi="Calibri" w:cs="Calibri"/>
          <w:lang w:eastAsia="pl-PL"/>
        </w:rPr>
        <w:tab/>
        <w:t xml:space="preserve">Jeżeli została złożona oferta, której wybór prowadziłby do powstania u Zamawiającego obowiązku podatkowego zgodnie z ustawą z dnia 11 marca 2004 r. o podatku od towarów </w:t>
      </w:r>
      <w:r w:rsidR="009A428B" w:rsidRPr="00944039">
        <w:rPr>
          <w:rFonts w:ascii="Calibri" w:eastAsia="Times New Roman" w:hAnsi="Calibri" w:cs="Calibri"/>
          <w:lang w:eastAsia="pl-PL"/>
        </w:rPr>
        <w:br/>
      </w:r>
      <w:r w:rsidRPr="00944039">
        <w:rPr>
          <w:rFonts w:ascii="Calibri" w:eastAsia="Times New Roman" w:hAnsi="Calibri" w:cs="Calibri"/>
          <w:lang w:eastAsia="pl-PL"/>
        </w:rPr>
        <w:t>i usług, (Dz. U. z 202</w:t>
      </w:r>
      <w:r w:rsidR="009A428B" w:rsidRPr="00944039">
        <w:rPr>
          <w:rFonts w:ascii="Calibri" w:eastAsia="Times New Roman" w:hAnsi="Calibri" w:cs="Calibri"/>
          <w:lang w:eastAsia="pl-PL"/>
        </w:rPr>
        <w:t>4</w:t>
      </w:r>
      <w:r w:rsidRPr="00944039">
        <w:rPr>
          <w:rFonts w:ascii="Calibri" w:eastAsia="Times New Roman" w:hAnsi="Calibri" w:cs="Calibri"/>
          <w:lang w:eastAsia="pl-PL"/>
        </w:rPr>
        <w:t xml:space="preserve"> r. poz.</w:t>
      </w:r>
      <w:r w:rsidR="009A428B" w:rsidRPr="00944039">
        <w:rPr>
          <w:rFonts w:ascii="Calibri" w:eastAsia="Times New Roman" w:hAnsi="Calibri" w:cs="Calibri"/>
          <w:lang w:eastAsia="pl-PL"/>
        </w:rPr>
        <w:t xml:space="preserve"> 362</w:t>
      </w:r>
      <w:r w:rsidRPr="00944039">
        <w:rPr>
          <w:rFonts w:ascii="Calibri" w:eastAsia="Times New Roman" w:hAnsi="Calibri" w:cs="Calibri"/>
          <w:lang w:eastAsia="pl-PL"/>
        </w:rPr>
        <w:t xml:space="preserve"> z późn. zm.  ) dla celów zastosowania kryterium ceny Zamawiający dolicza do przedstawionej w tej ofercie ceny kwotę podatku od towarów i usług, którą miałby obowiązek rozliczyć.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w:t>
      </w:r>
      <w:r w:rsidRPr="00944039">
        <w:rPr>
          <w:rFonts w:ascii="Calibri" w:eastAsia="Times New Roman" w:hAnsi="Calibri" w:cs="Calibri"/>
          <w:lang w:eastAsia="pl-PL"/>
        </w:rPr>
        <w:tab/>
        <w:t xml:space="preserve">Wykonawca ma obowiązek w ofercie, o której mowa w ppkt 6: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7.1.</w:t>
      </w:r>
      <w:r w:rsidRPr="00944039">
        <w:rPr>
          <w:rFonts w:ascii="Calibri" w:eastAsia="Times New Roman" w:hAnsi="Calibri" w:cs="Calibri"/>
          <w:lang w:eastAsia="pl-PL"/>
        </w:rPr>
        <w:tab/>
        <w:t>Poinformowania Zamawiającego, że wybór jego oferty będzie prowadził do powstania</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u Zamawiającego obowiązku podatkowego,</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7.2.</w:t>
      </w:r>
      <w:r w:rsidRPr="00944039">
        <w:rPr>
          <w:rFonts w:ascii="Calibri" w:eastAsia="Times New Roman" w:hAnsi="Calibri" w:cs="Calibri"/>
          <w:lang w:eastAsia="pl-PL"/>
        </w:rPr>
        <w:tab/>
        <w:t>Wskazania nazwy (rodzaju) towaru lub usługi, których dostawa lub świadczenie będą prowadziły do powstania obowiązku podatkowego,</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7.3.</w:t>
      </w:r>
      <w:r w:rsidRPr="00944039">
        <w:rPr>
          <w:rFonts w:ascii="Calibri" w:eastAsia="Times New Roman" w:hAnsi="Calibri" w:cs="Calibri"/>
          <w:lang w:eastAsia="pl-PL"/>
        </w:rPr>
        <w:tab/>
        <w:t xml:space="preserve">Wskazania wartości towaru lub usługi objętego obowiązkiem podatkowym Zamawiającego, </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bez kwoty podatku,</w:t>
      </w:r>
    </w:p>
    <w:p w:rsidR="00ED7E7D" w:rsidRPr="00944039" w:rsidRDefault="00ED7E7D" w:rsidP="00ED7E7D">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7.4.</w:t>
      </w:r>
      <w:r w:rsidRPr="00944039">
        <w:rPr>
          <w:rFonts w:ascii="Calibri" w:eastAsia="Times New Roman" w:hAnsi="Calibri" w:cs="Calibri"/>
          <w:lang w:eastAsia="pl-PL"/>
        </w:rPr>
        <w:tab/>
        <w:t>Wskazania stawki podatku od towarów i usług, która zgodnie z wiedzą Wykonawcy, będzie miała zastosowanie.</w:t>
      </w:r>
    </w:p>
    <w:p w:rsidR="00ED7E7D" w:rsidRPr="00944039" w:rsidRDefault="00ED7E7D" w:rsidP="00ED7E7D">
      <w:pPr>
        <w:spacing w:after="0" w:line="276" w:lineRule="auto"/>
        <w:ind w:left="360"/>
        <w:jc w:val="both"/>
        <w:rPr>
          <w:rFonts w:ascii="Calibri" w:eastAsia="Times New Roman" w:hAnsi="Calibri" w:cs="Calibri"/>
          <w:lang w:eastAsia="pl-PL"/>
        </w:rPr>
      </w:pPr>
    </w:p>
    <w:p w:rsidR="004621D0" w:rsidRPr="00944039" w:rsidRDefault="004621D0" w:rsidP="00F573AC">
      <w:pPr>
        <w:spacing w:after="0" w:line="276" w:lineRule="auto"/>
        <w:ind w:left="360"/>
        <w:jc w:val="both"/>
        <w:rPr>
          <w:rFonts w:ascii="Calibri" w:eastAsia="Times New Roman" w:hAnsi="Calibri" w:cs="Calibri"/>
          <w:lang w:eastAsia="pl-PL"/>
        </w:rPr>
      </w:pPr>
    </w:p>
    <w:p w:rsidR="0064740B" w:rsidRPr="00944039" w:rsidRDefault="00E93C8C" w:rsidP="0078794E">
      <w:pPr>
        <w:ind w:left="567" w:hanging="567"/>
        <w:rPr>
          <w:rFonts w:ascii="Calibri" w:eastAsia="Times New Roman" w:hAnsi="Calibri" w:cs="Calibri"/>
          <w:u w:val="single"/>
          <w:lang w:eastAsia="pl-PL"/>
        </w:rPr>
      </w:pPr>
      <w:r w:rsidRPr="00944039">
        <w:rPr>
          <w:rFonts w:ascii="Calibri" w:hAnsi="Calibri" w:cs="Calibri"/>
          <w:bCs/>
        </w:rPr>
        <w:t xml:space="preserve">    </w:t>
      </w:r>
      <w:r w:rsidR="0064740B" w:rsidRPr="00944039">
        <w:rPr>
          <w:rFonts w:ascii="Calibri" w:eastAsia="Times New Roman" w:hAnsi="Calibri" w:cs="Calibri"/>
          <w:lang w:eastAsia="pl-PL"/>
        </w:rPr>
        <w:t>14.</w:t>
      </w:r>
      <w:r w:rsidR="0064740B" w:rsidRPr="00944039">
        <w:rPr>
          <w:rFonts w:ascii="Calibri" w:eastAsia="Times New Roman" w:hAnsi="Calibri" w:cs="Calibri"/>
          <w:lang w:eastAsia="pl-PL"/>
        </w:rPr>
        <w:tab/>
      </w:r>
      <w:r w:rsidR="0064740B" w:rsidRPr="00944039">
        <w:rPr>
          <w:rFonts w:ascii="Calibri" w:eastAsia="Times New Roman" w:hAnsi="Calibri" w:cs="Calibri"/>
          <w:u w:val="single"/>
          <w:lang w:eastAsia="pl-PL"/>
        </w:rPr>
        <w:t>Wymagania dotyczące wadium</w:t>
      </w:r>
      <w:r w:rsidR="00865BA8" w:rsidRPr="00944039">
        <w:rPr>
          <w:rFonts w:ascii="Calibri" w:eastAsia="Times New Roman" w:hAnsi="Calibri" w:cs="Calibri"/>
          <w:u w:val="single"/>
          <w:lang w:eastAsia="pl-PL"/>
        </w:rPr>
        <w:t>.</w:t>
      </w:r>
      <w:r w:rsidR="00F83CC0" w:rsidRPr="00944039">
        <w:rPr>
          <w:rFonts w:ascii="Calibri" w:eastAsia="Times New Roman" w:hAnsi="Calibri" w:cs="Calibri"/>
          <w:u w:val="single"/>
          <w:lang w:eastAsia="pl-PL"/>
        </w:rPr>
        <w:t xml:space="preserve"> </w:t>
      </w:r>
    </w:p>
    <w:p w:rsidR="00DE3AA8" w:rsidRPr="00944039" w:rsidRDefault="00DE3AA8" w:rsidP="00DE3AA8">
      <w:pPr>
        <w:rPr>
          <w:rFonts w:ascii="Calibri" w:eastAsia="Times New Roman" w:hAnsi="Calibri" w:cs="Calibri"/>
          <w:lang w:eastAsia="pl-PL"/>
        </w:rPr>
      </w:pPr>
      <w:r w:rsidRPr="00944039">
        <w:rPr>
          <w:rFonts w:ascii="Calibri" w:eastAsia="Times New Roman" w:hAnsi="Calibri" w:cs="Calibri"/>
          <w:lang w:eastAsia="pl-PL"/>
        </w:rPr>
        <w:t>Zamawiający nie wymaga wniesienia wadium.</w:t>
      </w:r>
    </w:p>
    <w:p w:rsidR="00DE3AA8" w:rsidRPr="00944039" w:rsidRDefault="00DE3AA8" w:rsidP="001C4125">
      <w:pPr>
        <w:spacing w:after="0" w:line="276" w:lineRule="auto"/>
        <w:ind w:left="360"/>
        <w:jc w:val="both"/>
        <w:rPr>
          <w:rFonts w:ascii="Calibri" w:eastAsia="Times New Roman" w:hAnsi="Calibri" w:cs="Calibri"/>
          <w:lang w:eastAsia="pl-PL"/>
        </w:rPr>
      </w:pPr>
    </w:p>
    <w:p w:rsidR="007274D4" w:rsidRPr="00944039" w:rsidRDefault="007274D4" w:rsidP="007274D4">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15.</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Termin związania ofertą. </w:t>
      </w:r>
    </w:p>
    <w:p w:rsidR="007274D4" w:rsidRPr="00944039" w:rsidRDefault="007274D4" w:rsidP="007274D4">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15.1. Wykonawca zgodnie z art. 307 ustawy Pzp będzie związany ofertą przez okres </w:t>
      </w:r>
      <w:r w:rsidRPr="00944039">
        <w:rPr>
          <w:rFonts w:ascii="Calibri" w:eastAsia="Times New Roman" w:hAnsi="Calibri" w:cs="Calibri"/>
          <w:lang w:eastAsia="pl-PL"/>
        </w:rPr>
        <w:br/>
      </w:r>
      <w:r w:rsidRPr="00BE3841">
        <w:rPr>
          <w:rFonts w:ascii="Calibri" w:eastAsia="Times New Roman" w:hAnsi="Calibri" w:cs="Calibri"/>
          <w:b/>
          <w:lang w:eastAsia="pl-PL"/>
        </w:rPr>
        <w:t>30 dni</w:t>
      </w:r>
      <w:r w:rsidRPr="00944039">
        <w:rPr>
          <w:rFonts w:ascii="Calibri" w:eastAsia="Times New Roman" w:hAnsi="Calibri" w:cs="Calibri"/>
          <w:lang w:eastAsia="pl-PL"/>
        </w:rPr>
        <w:t xml:space="preserve">.  Bieg terminu związania ofertą rozpoczyna się wraz </w:t>
      </w:r>
      <w:r w:rsidR="002331AD" w:rsidRPr="00944039">
        <w:rPr>
          <w:rFonts w:ascii="Calibri" w:eastAsia="Times New Roman" w:hAnsi="Calibri" w:cs="Calibri"/>
          <w:lang w:eastAsia="pl-PL"/>
        </w:rPr>
        <w:br/>
      </w:r>
      <w:r w:rsidRPr="00944039">
        <w:rPr>
          <w:rFonts w:ascii="Calibri" w:eastAsia="Times New Roman" w:hAnsi="Calibri" w:cs="Calibri"/>
          <w:lang w:eastAsia="pl-PL"/>
        </w:rPr>
        <w:t>z upływem terminu składania ofert.</w:t>
      </w:r>
    </w:p>
    <w:p w:rsidR="007274D4" w:rsidRPr="00944039" w:rsidRDefault="007274D4" w:rsidP="007274D4">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sidRPr="00944039">
        <w:rPr>
          <w:rFonts w:ascii="Calibri" w:eastAsia="Times New Roman" w:hAnsi="Calibri" w:cs="Calibri"/>
          <w:lang w:eastAsia="pl-PL"/>
        </w:rPr>
        <w:br/>
      </w:r>
      <w:r w:rsidRPr="00944039">
        <w:rPr>
          <w:rFonts w:ascii="Calibri" w:eastAsia="Times New Roman" w:hAnsi="Calibri" w:cs="Calibri"/>
          <w:lang w:eastAsia="pl-PL"/>
        </w:rPr>
        <w:t>o wyrażeniu zgody na przedłużenie terminu związania ofertą.</w:t>
      </w:r>
    </w:p>
    <w:p w:rsidR="005953C8" w:rsidRPr="00944039" w:rsidRDefault="005953C8" w:rsidP="005953C8">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16.</w:t>
      </w:r>
      <w:r w:rsidRPr="00944039">
        <w:rPr>
          <w:rFonts w:ascii="Calibri" w:eastAsia="Times New Roman" w:hAnsi="Calibri" w:cs="Calibri"/>
          <w:lang w:eastAsia="pl-PL"/>
        </w:rPr>
        <w:tab/>
      </w:r>
      <w:r w:rsidRPr="00944039">
        <w:rPr>
          <w:rFonts w:ascii="Calibri" w:eastAsia="Times New Roman" w:hAnsi="Calibri" w:cs="Calibri"/>
          <w:u w:val="single"/>
          <w:lang w:eastAsia="pl-PL"/>
        </w:rPr>
        <w:t>Sposób i termin składania i otwarcia ofert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16.1.</w:t>
      </w:r>
      <w:r w:rsidRPr="00944039">
        <w:rPr>
          <w:rFonts w:ascii="Calibri" w:eastAsia="Times New Roman" w:hAnsi="Calibri" w:cs="Calibri"/>
          <w:lang w:eastAsia="pl-PL"/>
        </w:rPr>
        <w:tab/>
        <w:t xml:space="preserve">Ofertę należy złożyć poprzez platformę zakupową, o której mowa </w:t>
      </w:r>
      <w:r w:rsidRPr="00944039">
        <w:rPr>
          <w:rFonts w:ascii="Calibri" w:eastAsia="Times New Roman" w:hAnsi="Calibri" w:cs="Calibri"/>
          <w:lang w:eastAsia="pl-PL"/>
        </w:rPr>
        <w:br/>
        <w:t>w pkt. 12 SWZ, do dni</w:t>
      </w:r>
      <w:r w:rsidR="00BD2F3D" w:rsidRPr="00944039">
        <w:rPr>
          <w:rFonts w:ascii="Calibri" w:eastAsia="Times New Roman" w:hAnsi="Calibri" w:cs="Calibri"/>
          <w:lang w:eastAsia="pl-PL"/>
        </w:rPr>
        <w:t xml:space="preserve">a </w:t>
      </w:r>
      <w:r w:rsidR="00CA6A0B" w:rsidRPr="00CA6A0B">
        <w:rPr>
          <w:rFonts w:ascii="Calibri" w:eastAsia="Times New Roman" w:hAnsi="Calibri" w:cs="Calibri"/>
          <w:b/>
          <w:lang w:eastAsia="pl-PL"/>
        </w:rPr>
        <w:t>31</w:t>
      </w:r>
      <w:r w:rsidR="00CA6A0B">
        <w:rPr>
          <w:rFonts w:ascii="Calibri" w:eastAsia="Times New Roman" w:hAnsi="Calibri" w:cs="Calibri"/>
          <w:b/>
          <w:lang w:eastAsia="pl-PL"/>
        </w:rPr>
        <w:t>.01.2025</w:t>
      </w:r>
      <w:r w:rsidR="003468E7" w:rsidRPr="00CA6A0B">
        <w:rPr>
          <w:rFonts w:ascii="Calibri" w:eastAsia="Times New Roman" w:hAnsi="Calibri" w:cs="Calibri"/>
          <w:b/>
          <w:lang w:eastAsia="pl-PL"/>
        </w:rPr>
        <w:t xml:space="preserve">  </w:t>
      </w:r>
      <w:r w:rsidRPr="00CA6A0B">
        <w:rPr>
          <w:rFonts w:ascii="Calibri" w:eastAsia="Times New Roman" w:hAnsi="Calibri" w:cs="Calibri"/>
          <w:b/>
          <w:lang w:eastAsia="pl-PL"/>
        </w:rPr>
        <w:t>do godziny</w:t>
      </w:r>
      <w:r w:rsidR="00850803" w:rsidRPr="00CA6A0B">
        <w:rPr>
          <w:rFonts w:ascii="Calibri" w:eastAsia="Times New Roman" w:hAnsi="Calibri" w:cs="Calibri"/>
          <w:b/>
          <w:lang w:eastAsia="pl-PL"/>
        </w:rPr>
        <w:t xml:space="preserve"> </w:t>
      </w:r>
      <w:r w:rsidR="00CA6A0B" w:rsidRPr="00CA6A0B">
        <w:rPr>
          <w:rFonts w:ascii="Calibri" w:eastAsia="Times New Roman" w:hAnsi="Calibri" w:cs="Calibri"/>
          <w:b/>
          <w:lang w:eastAsia="pl-PL"/>
        </w:rPr>
        <w:t>10</w:t>
      </w:r>
      <w:r w:rsidR="00BE3841" w:rsidRPr="00CA6A0B">
        <w:rPr>
          <w:rFonts w:ascii="Calibri" w:eastAsia="Times New Roman" w:hAnsi="Calibri" w:cs="Calibri"/>
          <w:b/>
          <w:lang w:eastAsia="pl-PL"/>
        </w:rPr>
        <w:t>.00</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16.2.</w:t>
      </w:r>
      <w:r w:rsidRPr="00944039">
        <w:rPr>
          <w:rFonts w:ascii="Calibri" w:eastAsia="Times New Roman" w:hAnsi="Calibri" w:cs="Calibri"/>
          <w:lang w:eastAsia="pl-PL"/>
        </w:rPr>
        <w:tab/>
        <w:t>Otwarcie ofert nastąpi w dni</w:t>
      </w:r>
      <w:r w:rsidR="00486D79" w:rsidRPr="00944039">
        <w:rPr>
          <w:rFonts w:ascii="Calibri" w:eastAsia="Times New Roman" w:hAnsi="Calibri" w:cs="Calibri"/>
          <w:lang w:eastAsia="pl-PL"/>
        </w:rPr>
        <w:t xml:space="preserve">u </w:t>
      </w:r>
      <w:r w:rsidR="00CA6A0B">
        <w:rPr>
          <w:rFonts w:ascii="Calibri" w:eastAsia="Times New Roman" w:hAnsi="Calibri" w:cs="Calibri"/>
          <w:lang w:eastAsia="pl-PL"/>
        </w:rPr>
        <w:t>31.01.2025</w:t>
      </w:r>
      <w:r w:rsidR="00486D79" w:rsidRPr="00944039">
        <w:rPr>
          <w:rFonts w:ascii="Calibri" w:eastAsia="Times New Roman" w:hAnsi="Calibri" w:cs="Calibri"/>
          <w:lang w:eastAsia="pl-PL"/>
        </w:rPr>
        <w:t xml:space="preserve"> </w:t>
      </w:r>
      <w:r w:rsidRPr="00944039">
        <w:rPr>
          <w:rFonts w:ascii="Calibri" w:eastAsia="Times New Roman" w:hAnsi="Calibri" w:cs="Calibri"/>
          <w:lang w:eastAsia="pl-PL"/>
        </w:rPr>
        <w:t>o godzinie</w:t>
      </w:r>
      <w:r w:rsidR="00A85B28" w:rsidRPr="00944039">
        <w:rPr>
          <w:rFonts w:ascii="Calibri" w:eastAsia="Times New Roman" w:hAnsi="Calibri" w:cs="Calibri"/>
          <w:lang w:eastAsia="pl-PL"/>
        </w:rPr>
        <w:t xml:space="preserve"> </w:t>
      </w:r>
      <w:r w:rsidR="00CA6A0B">
        <w:rPr>
          <w:rFonts w:ascii="Calibri" w:eastAsia="Times New Roman" w:hAnsi="Calibri" w:cs="Calibri"/>
          <w:lang w:eastAsia="pl-PL"/>
        </w:rPr>
        <w:t>10</w:t>
      </w:r>
      <w:r w:rsidR="00BE3841">
        <w:rPr>
          <w:rFonts w:ascii="Calibri" w:eastAsia="Times New Roman" w:hAnsi="Calibri" w:cs="Calibri"/>
          <w:lang w:eastAsia="pl-PL"/>
        </w:rPr>
        <w:t>.05</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16.3.</w:t>
      </w:r>
      <w:r w:rsidRPr="00944039">
        <w:rPr>
          <w:rFonts w:ascii="Calibri" w:eastAsia="Times New Roman" w:hAnsi="Calibri" w:cs="Calibri"/>
          <w:lang w:eastAsia="pl-PL"/>
        </w:rPr>
        <w:tab/>
        <w:t>Otwarcie ofert nastąpi poprzez użycie mechanizmu do odszyfrowania dostępnego na platformie zakupowej.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16.4.</w:t>
      </w:r>
      <w:r w:rsidRPr="00944039">
        <w:rPr>
          <w:rFonts w:ascii="Calibri" w:eastAsia="Times New Roman" w:hAnsi="Calibri" w:cs="Calibri"/>
          <w:lang w:eastAsia="pl-PL"/>
        </w:rPr>
        <w:tab/>
        <w:t xml:space="preserve">Niezwłocznie po otwarciu ofert Zamawiający udostępni na stronie internetowej prowadzonego postępowania informacje wymagane zgodnie z art. 222 ust. 5 Ustawy PZP.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16.5.</w:t>
      </w:r>
      <w:r w:rsidRPr="00944039">
        <w:rPr>
          <w:rFonts w:ascii="Calibri" w:eastAsia="Times New Roman" w:hAnsi="Calibri" w:cs="Calibri"/>
          <w:lang w:eastAsia="pl-PL"/>
        </w:rPr>
        <w:tab/>
        <w:t>Najpóźniej przed otwarciem ofert, Zamawiający w myśl art. 222 ust. 4 Ustawy PZP  udostępni na stronie internetowej prowadzonego postępowania informację o kwocie, jaką zamierza przeznaczyć na sfinansowanie zamówienia.</w:t>
      </w:r>
    </w:p>
    <w:p w:rsidR="001154F7" w:rsidRPr="00944039" w:rsidRDefault="001154F7" w:rsidP="0064740B">
      <w:pPr>
        <w:spacing w:after="0" w:line="276" w:lineRule="auto"/>
        <w:ind w:left="360"/>
        <w:jc w:val="both"/>
        <w:rPr>
          <w:rFonts w:ascii="Calibri" w:eastAsia="Times New Roman" w:hAnsi="Calibri" w:cs="Calibri"/>
          <w:lang w:eastAsia="pl-PL"/>
        </w:rPr>
      </w:pPr>
    </w:p>
    <w:p w:rsidR="0030152C" w:rsidRPr="00944039" w:rsidRDefault="0030152C" w:rsidP="0030152C">
      <w:pPr>
        <w:autoSpaceDE w:val="0"/>
        <w:autoSpaceDN w:val="0"/>
        <w:adjustRightInd w:val="0"/>
        <w:spacing w:after="0" w:line="240" w:lineRule="auto"/>
        <w:ind w:left="142"/>
        <w:rPr>
          <w:rFonts w:ascii="Calibri" w:eastAsia="Times New Roman" w:hAnsi="Calibri" w:cs="Calibri"/>
          <w:lang w:eastAsia="pl-PL"/>
        </w:rPr>
      </w:pPr>
      <w:r w:rsidRPr="00944039">
        <w:rPr>
          <w:rFonts w:ascii="Calibri" w:eastAsia="Times New Roman" w:hAnsi="Calibri" w:cs="Calibri"/>
          <w:lang w:eastAsia="pl-PL"/>
        </w:rPr>
        <w:t>17.</w:t>
      </w:r>
      <w:r w:rsidRPr="00944039">
        <w:rPr>
          <w:rFonts w:ascii="Calibri" w:eastAsia="Times New Roman" w:hAnsi="Calibri" w:cs="Calibri"/>
          <w:lang w:eastAsia="pl-PL"/>
        </w:rPr>
        <w:tab/>
        <w:t>Kryteria wyboru i sposób oceny ofert</w:t>
      </w:r>
      <w:r w:rsidR="004F6F6F" w:rsidRPr="00944039">
        <w:rPr>
          <w:rFonts w:ascii="Calibri" w:eastAsia="Times New Roman" w:hAnsi="Calibri" w:cs="Calibri"/>
          <w:lang w:eastAsia="pl-PL"/>
        </w:rPr>
        <w:t>.</w:t>
      </w:r>
    </w:p>
    <w:p w:rsidR="0030152C" w:rsidRPr="00944039" w:rsidRDefault="0030152C" w:rsidP="0030152C">
      <w:pPr>
        <w:autoSpaceDE w:val="0"/>
        <w:autoSpaceDN w:val="0"/>
        <w:adjustRightInd w:val="0"/>
        <w:spacing w:after="0" w:line="240" w:lineRule="auto"/>
        <w:ind w:left="142"/>
        <w:rPr>
          <w:rFonts w:ascii="Calibri" w:eastAsia="Times New Roman" w:hAnsi="Calibri" w:cs="Calibri"/>
          <w:lang w:eastAsia="pl-PL"/>
        </w:rPr>
      </w:pPr>
    </w:p>
    <w:p w:rsidR="00944039" w:rsidRPr="00944039" w:rsidRDefault="00944039" w:rsidP="00944039">
      <w:pPr>
        <w:pStyle w:val="Default"/>
        <w:ind w:left="709"/>
        <w:rPr>
          <w:rFonts w:ascii="Calibri" w:hAnsi="Calibri" w:cs="Calibri"/>
          <w:color w:val="auto"/>
          <w:sz w:val="22"/>
          <w:szCs w:val="22"/>
        </w:rPr>
      </w:pPr>
      <w:r w:rsidRPr="00944039">
        <w:rPr>
          <w:rFonts w:ascii="Calibri" w:hAnsi="Calibri" w:cs="Calibri"/>
          <w:color w:val="auto"/>
          <w:sz w:val="22"/>
          <w:szCs w:val="22"/>
        </w:rPr>
        <w:t xml:space="preserve">O wyborze oferty decyduje </w:t>
      </w:r>
      <w:r w:rsidR="0081257A">
        <w:rPr>
          <w:rFonts w:ascii="Calibri" w:hAnsi="Calibri" w:cs="Calibri"/>
          <w:color w:val="auto"/>
          <w:sz w:val="22"/>
          <w:szCs w:val="22"/>
        </w:rPr>
        <w:t>najwyższa suma punktów z obu poniższych kryteriów:</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b/>
          <w:color w:val="000000"/>
          <w:sz w:val="20"/>
          <w:szCs w:val="20"/>
        </w:rPr>
        <w:t>1)</w:t>
      </w:r>
      <w:r w:rsidRPr="00527600">
        <w:rPr>
          <w:rFonts w:ascii="Calibri" w:hAnsi="Calibri" w:cs="Calibri"/>
          <w:color w:val="000000"/>
          <w:sz w:val="20"/>
          <w:szCs w:val="20"/>
        </w:rPr>
        <w:t xml:space="preserve"> cena – 90 % - maksymalnie 90 pkt</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color w:val="000000"/>
          <w:sz w:val="20"/>
          <w:szCs w:val="20"/>
        </w:rPr>
        <w:t>Obliczenie kryterium Cena:</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color w:val="000000"/>
          <w:sz w:val="20"/>
          <w:szCs w:val="20"/>
        </w:rPr>
        <w:t>- cena najniższa otrzymuje maksymalną ilość punktów – 90</w:t>
      </w:r>
    </w:p>
    <w:p w:rsidR="0081257A" w:rsidRPr="00527600" w:rsidRDefault="0081257A" w:rsidP="0081257A">
      <w:pPr>
        <w:widowControl w:val="0"/>
        <w:jc w:val="both"/>
        <w:rPr>
          <w:rFonts w:ascii="Calibri" w:hAnsi="Calibri" w:cs="Calibri"/>
          <w:color w:val="000000"/>
          <w:sz w:val="20"/>
          <w:szCs w:val="20"/>
        </w:rPr>
      </w:pPr>
      <w:r w:rsidRPr="00527600">
        <w:rPr>
          <w:rFonts w:ascii="Calibri" w:hAnsi="Calibri" w:cs="Calibri"/>
          <w:color w:val="000000"/>
          <w:sz w:val="20"/>
          <w:szCs w:val="20"/>
        </w:rPr>
        <w:t>- ilość punktów ceny z kolejnej oferty wyliczane jest według wzoru:</w:t>
      </w:r>
    </w:p>
    <w:p w:rsidR="0081257A" w:rsidRPr="00527600" w:rsidRDefault="0081257A" w:rsidP="0081257A">
      <w:pPr>
        <w:widowControl w:val="0"/>
        <w:jc w:val="both"/>
        <w:rPr>
          <w:rFonts w:ascii="Calibri" w:hAnsi="Calibri" w:cs="Calibri"/>
          <w:color w:val="000000"/>
          <w:sz w:val="20"/>
          <w:szCs w:val="20"/>
        </w:rPr>
      </w:pPr>
    </w:p>
    <w:p w:rsidR="0081257A" w:rsidRPr="00527600" w:rsidRDefault="0081257A" w:rsidP="0081257A">
      <w:pPr>
        <w:widowControl w:val="0"/>
        <w:jc w:val="both"/>
        <w:rPr>
          <w:rFonts w:ascii="Calibri" w:hAnsi="Calibri" w:cs="Calibri"/>
          <w:color w:val="000000"/>
          <w:sz w:val="20"/>
          <w:szCs w:val="20"/>
        </w:rPr>
      </w:pPr>
    </w:p>
    <w:tbl>
      <w:tblPr>
        <w:tblW w:w="0" w:type="auto"/>
        <w:tblInd w:w="534" w:type="dxa"/>
        <w:tblLook w:val="01E0" w:firstRow="1" w:lastRow="1" w:firstColumn="1" w:lastColumn="1" w:noHBand="0" w:noVBand="0"/>
      </w:tblPr>
      <w:tblGrid>
        <w:gridCol w:w="3402"/>
        <w:gridCol w:w="5103"/>
      </w:tblGrid>
      <w:tr w:rsidR="0081257A" w:rsidRPr="00527600" w:rsidTr="00AD0BB1">
        <w:tc>
          <w:tcPr>
            <w:tcW w:w="3402" w:type="dxa"/>
          </w:tcPr>
          <w:p w:rsidR="0081257A" w:rsidRPr="00527600" w:rsidRDefault="0081257A" w:rsidP="00AD0BB1">
            <w:pPr>
              <w:widowControl w:val="0"/>
              <w:jc w:val="center"/>
              <w:rPr>
                <w:rFonts w:ascii="Calibri" w:hAnsi="Calibri" w:cs="Calibri"/>
                <w:color w:val="000000"/>
                <w:sz w:val="20"/>
                <w:szCs w:val="20"/>
                <w:u w:val="single"/>
              </w:rPr>
            </w:pPr>
            <w:r w:rsidRPr="00527600">
              <w:rPr>
                <w:rFonts w:ascii="Calibri" w:hAnsi="Calibri" w:cs="Calibri"/>
                <w:color w:val="000000"/>
                <w:sz w:val="20"/>
                <w:szCs w:val="20"/>
                <w:u w:val="single"/>
              </w:rPr>
              <w:t>wartość najniższej ceny oferty</w:t>
            </w:r>
          </w:p>
        </w:tc>
        <w:tc>
          <w:tcPr>
            <w:tcW w:w="5103" w:type="dxa"/>
            <w:vMerge w:val="restart"/>
            <w:vAlign w:val="center"/>
          </w:tcPr>
          <w:p w:rsidR="0081257A" w:rsidRPr="00527600" w:rsidRDefault="0081257A" w:rsidP="00AD0BB1">
            <w:pPr>
              <w:widowControl w:val="0"/>
              <w:rPr>
                <w:rFonts w:ascii="Calibri" w:hAnsi="Calibri" w:cs="Calibri"/>
                <w:color w:val="000000"/>
                <w:sz w:val="20"/>
                <w:szCs w:val="20"/>
              </w:rPr>
            </w:pPr>
            <w:r w:rsidRPr="00527600">
              <w:rPr>
                <w:rFonts w:ascii="Calibri" w:hAnsi="Calibri" w:cs="Calibri"/>
                <w:color w:val="000000"/>
                <w:sz w:val="20"/>
                <w:szCs w:val="20"/>
              </w:rPr>
              <w:t>x 90 pkt = ilość otrzymanych punktów</w:t>
            </w:r>
          </w:p>
        </w:tc>
      </w:tr>
      <w:tr w:rsidR="0081257A" w:rsidRPr="00527600" w:rsidTr="00AD0BB1">
        <w:tc>
          <w:tcPr>
            <w:tcW w:w="3402" w:type="dxa"/>
          </w:tcPr>
          <w:p w:rsidR="0081257A" w:rsidRPr="00527600" w:rsidRDefault="0081257A" w:rsidP="00AD0BB1">
            <w:pPr>
              <w:widowControl w:val="0"/>
              <w:jc w:val="center"/>
              <w:rPr>
                <w:rFonts w:ascii="Calibri" w:hAnsi="Calibri" w:cs="Calibri"/>
                <w:color w:val="000000"/>
                <w:sz w:val="20"/>
                <w:szCs w:val="20"/>
              </w:rPr>
            </w:pPr>
            <w:r w:rsidRPr="00527600">
              <w:rPr>
                <w:rFonts w:ascii="Calibri" w:hAnsi="Calibri" w:cs="Calibri"/>
                <w:color w:val="000000"/>
                <w:sz w:val="20"/>
                <w:szCs w:val="20"/>
              </w:rPr>
              <w:t>wartość ceny rozpatrywanej oferty</w:t>
            </w:r>
          </w:p>
        </w:tc>
        <w:tc>
          <w:tcPr>
            <w:tcW w:w="5103" w:type="dxa"/>
            <w:vMerge/>
          </w:tcPr>
          <w:p w:rsidR="0081257A" w:rsidRPr="00527600" w:rsidRDefault="0081257A" w:rsidP="00AD0BB1">
            <w:pPr>
              <w:widowControl w:val="0"/>
              <w:jc w:val="both"/>
              <w:rPr>
                <w:rFonts w:ascii="Calibri" w:hAnsi="Calibri" w:cs="Calibri"/>
                <w:color w:val="000000"/>
                <w:sz w:val="20"/>
                <w:szCs w:val="20"/>
              </w:rPr>
            </w:pPr>
          </w:p>
        </w:tc>
      </w:tr>
    </w:tbl>
    <w:p w:rsidR="0081257A" w:rsidRPr="00527600" w:rsidRDefault="0081257A" w:rsidP="0081257A">
      <w:pPr>
        <w:pStyle w:val="Tekstpodstawowywcity"/>
        <w:rPr>
          <w:rFonts w:cs="Calibri"/>
          <w:b/>
          <w:bCs/>
          <w:color w:val="000000"/>
          <w:sz w:val="20"/>
          <w:szCs w:val="20"/>
        </w:rPr>
      </w:pPr>
      <w:r w:rsidRPr="00527600">
        <w:rPr>
          <w:rFonts w:cs="Calibri"/>
          <w:b/>
          <w:bCs/>
          <w:color w:val="000000"/>
          <w:sz w:val="20"/>
          <w:szCs w:val="20"/>
        </w:rPr>
        <w:t>2) Forma odbioru pokryw zużytych:</w:t>
      </w:r>
    </w:p>
    <w:p w:rsidR="0081257A" w:rsidRPr="00527600" w:rsidRDefault="0081257A" w:rsidP="0081257A">
      <w:pPr>
        <w:pStyle w:val="Tekstpodstawowywcity"/>
        <w:rPr>
          <w:rFonts w:cs="Calibri"/>
          <w:bCs/>
          <w:color w:val="000000"/>
          <w:sz w:val="20"/>
          <w:szCs w:val="20"/>
        </w:rPr>
      </w:pPr>
      <w:r w:rsidRPr="00527600">
        <w:rPr>
          <w:rFonts w:cs="Calibri"/>
          <w:bCs/>
          <w:color w:val="000000"/>
          <w:sz w:val="20"/>
          <w:szCs w:val="20"/>
        </w:rPr>
        <w:t>0 pkt – otrzymuje oferent składający deklarację odbioru starych pokryw ułożonych przez Zamawiającego na paletach</w:t>
      </w:r>
    </w:p>
    <w:p w:rsidR="0081257A" w:rsidRPr="00527600" w:rsidRDefault="0081257A" w:rsidP="0081257A">
      <w:pPr>
        <w:pStyle w:val="Tekstpodstawowywcity"/>
        <w:rPr>
          <w:rFonts w:cs="Calibri"/>
          <w:bCs/>
          <w:color w:val="000000"/>
          <w:sz w:val="20"/>
          <w:szCs w:val="20"/>
        </w:rPr>
      </w:pPr>
      <w:r w:rsidRPr="00527600">
        <w:rPr>
          <w:rFonts w:cs="Calibri"/>
          <w:bCs/>
          <w:color w:val="000000"/>
          <w:sz w:val="20"/>
          <w:szCs w:val="20"/>
        </w:rPr>
        <w:t>10 pkt – otrzymuje oferent, który deklaruje odbiór starych pokryw z placu nie ułożonych na paletach</w:t>
      </w:r>
    </w:p>
    <w:p w:rsidR="00484128" w:rsidRPr="00977916" w:rsidRDefault="00484128" w:rsidP="00484128">
      <w:pPr>
        <w:pStyle w:val="Tekstpodstawowywcity"/>
        <w:rPr>
          <w:rFonts w:cs="Calibri"/>
          <w:bCs/>
          <w:color w:val="000000"/>
          <w:sz w:val="20"/>
          <w:szCs w:val="20"/>
        </w:rPr>
      </w:pPr>
      <w:r>
        <w:rPr>
          <w:rFonts w:cs="Calibri"/>
          <w:bCs/>
          <w:color w:val="000000"/>
          <w:sz w:val="20"/>
          <w:szCs w:val="20"/>
        </w:rPr>
        <w:t>Brak wskazania w formularzu</w:t>
      </w:r>
      <w:r w:rsidRPr="00977916">
        <w:rPr>
          <w:rFonts w:cs="Calibri"/>
          <w:bCs/>
          <w:color w:val="000000"/>
          <w:sz w:val="20"/>
          <w:szCs w:val="20"/>
        </w:rPr>
        <w:t xml:space="preserve"> formy odbioru zużytych pokryw traktowany będzie jako deklaracja odbioru na paletach – 0 pkt.</w:t>
      </w:r>
    </w:p>
    <w:p w:rsidR="0081257A" w:rsidRDefault="0081257A" w:rsidP="0081257A">
      <w:pPr>
        <w:pStyle w:val="Tekstpodstawowywcity"/>
        <w:rPr>
          <w:rFonts w:cs="Calibri"/>
          <w:bCs/>
          <w:color w:val="00B050"/>
          <w:sz w:val="20"/>
          <w:szCs w:val="20"/>
        </w:rPr>
      </w:pPr>
    </w:p>
    <w:p w:rsidR="0081257A" w:rsidRPr="008333B8" w:rsidRDefault="0081257A" w:rsidP="0081257A">
      <w:pPr>
        <w:pStyle w:val="Tekstpodstawowywcity"/>
        <w:rPr>
          <w:rFonts w:cs="Calibri"/>
          <w:bCs/>
          <w:color w:val="00B050"/>
          <w:sz w:val="20"/>
          <w:szCs w:val="20"/>
        </w:rPr>
      </w:pPr>
      <w:r>
        <w:rPr>
          <w:b/>
          <w:i/>
        </w:rPr>
        <w:t>Łączną ocenę punktową oferty (P) oblicza się z wzoru P= C (cena) + FO (forma odbioru)</w:t>
      </w:r>
    </w:p>
    <w:p w:rsidR="0030152C" w:rsidRPr="00944039" w:rsidRDefault="0030152C" w:rsidP="0030152C">
      <w:pPr>
        <w:autoSpaceDE w:val="0"/>
        <w:autoSpaceDN w:val="0"/>
        <w:adjustRightInd w:val="0"/>
        <w:spacing w:after="0" w:line="240" w:lineRule="auto"/>
        <w:ind w:left="142"/>
        <w:rPr>
          <w:rFonts w:ascii="Calibri" w:eastAsia="Times New Roman" w:hAnsi="Calibri" w:cs="Calibri"/>
          <w:lang w:eastAsia="pl-PL"/>
        </w:rPr>
      </w:pPr>
    </w:p>
    <w:p w:rsidR="00143066" w:rsidRPr="00944039" w:rsidRDefault="00143066" w:rsidP="00143066">
      <w:pPr>
        <w:spacing w:after="0"/>
        <w:rPr>
          <w:rFonts w:ascii="Calibri" w:hAnsi="Calibri" w:cs="Calibri"/>
          <w:lang w:eastAsia="pl-PL"/>
        </w:rPr>
      </w:pPr>
    </w:p>
    <w:p w:rsidR="0064740B" w:rsidRPr="00944039" w:rsidRDefault="0064740B" w:rsidP="00182BAC">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18.</w:t>
      </w:r>
      <w:r w:rsidRPr="00944039">
        <w:rPr>
          <w:rFonts w:ascii="Calibri" w:eastAsia="Times New Roman" w:hAnsi="Calibri" w:cs="Calibri"/>
          <w:lang w:eastAsia="pl-PL"/>
        </w:rPr>
        <w:tab/>
      </w:r>
      <w:r w:rsidRPr="00944039">
        <w:rPr>
          <w:rFonts w:ascii="Calibri" w:eastAsia="Times New Roman" w:hAnsi="Calibri" w:cs="Calibri"/>
          <w:u w:val="single"/>
          <w:lang w:eastAsia="pl-PL"/>
        </w:rPr>
        <w:t xml:space="preserve">Informacje o formalnościach, jakie powinny być dopełnione po wyborze oferty </w:t>
      </w:r>
      <w:r w:rsidRPr="00944039">
        <w:rPr>
          <w:rFonts w:ascii="Calibri" w:eastAsia="Times New Roman" w:hAnsi="Calibri" w:cs="Calibri"/>
          <w:lang w:eastAsia="pl-PL"/>
        </w:rPr>
        <w:t xml:space="preserve"> </w:t>
      </w:r>
      <w:r w:rsidRPr="00944039">
        <w:rPr>
          <w:rFonts w:ascii="Calibri" w:eastAsia="Times New Roman" w:hAnsi="Calibri" w:cs="Calibri"/>
          <w:u w:val="single"/>
          <w:lang w:eastAsia="pl-PL"/>
        </w:rPr>
        <w:t>w celu zawarcia umowy w sprawie zamówienia publicznego.</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18.1. Wykonawca przed podpisaniem umowy na wezwanie Zamawiającego przedłoży: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umowę regulującą współpracę – w przypadku złożenia oferty przez Wykonawców wspólnie ubiegających się o zamówienie;</w:t>
      </w:r>
    </w:p>
    <w:p w:rsidR="00CF7FD9" w:rsidRPr="00944039" w:rsidRDefault="00CF7FD9" w:rsidP="005D7E33">
      <w:pPr>
        <w:pStyle w:val="Akapitzlist"/>
        <w:numPr>
          <w:ilvl w:val="0"/>
          <w:numId w:val="10"/>
        </w:numPr>
        <w:spacing w:line="276" w:lineRule="auto"/>
        <w:jc w:val="both"/>
        <w:rPr>
          <w:rFonts w:ascii="Calibri" w:eastAsia="Times New Roman" w:hAnsi="Calibri" w:cs="Calibri"/>
          <w:sz w:val="22"/>
          <w:szCs w:val="22"/>
          <w:lang w:eastAsia="pl-PL"/>
        </w:rPr>
      </w:pPr>
      <w:r w:rsidRPr="00944039">
        <w:rPr>
          <w:rFonts w:ascii="Calibri" w:eastAsia="Times New Roman" w:hAnsi="Calibri" w:cs="Calibri"/>
          <w:sz w:val="22"/>
          <w:szCs w:val="22"/>
          <w:lang w:eastAsia="pl-PL"/>
        </w:rPr>
        <w:t>informację dotyczącą wartości netto przedmiotowego zamówienia;</w:t>
      </w:r>
    </w:p>
    <w:p w:rsidR="0064740B" w:rsidRPr="00944039" w:rsidRDefault="0064740B" w:rsidP="0064740B">
      <w:pPr>
        <w:spacing w:after="0" w:line="276" w:lineRule="auto"/>
        <w:ind w:left="360"/>
        <w:jc w:val="both"/>
        <w:rPr>
          <w:rFonts w:ascii="Calibri" w:eastAsia="Times New Roman" w:hAnsi="Calibri" w:cs="Calibri"/>
          <w:lang w:eastAsia="pl-PL"/>
        </w:rPr>
      </w:pPr>
      <w:bookmarkStart w:id="21" w:name="_Hlk66795635"/>
      <w:bookmarkStart w:id="22" w:name="_Hlk131704653"/>
      <w:r w:rsidRPr="00944039">
        <w:rPr>
          <w:rFonts w:ascii="Calibri" w:eastAsia="Times New Roman" w:hAnsi="Calibri" w:cs="Calibri"/>
          <w:lang w:eastAsia="pl-PL"/>
        </w:rPr>
        <w:t>•</w:t>
      </w:r>
      <w:r w:rsidRPr="00944039">
        <w:rPr>
          <w:rFonts w:ascii="Calibri" w:eastAsia="Times New Roman" w:hAnsi="Calibri" w:cs="Calibri"/>
          <w:lang w:eastAsia="pl-PL"/>
        </w:rPr>
        <w:tab/>
        <w:t xml:space="preserve">pełnomocnictwo </w:t>
      </w:r>
      <w:bookmarkEnd w:id="21"/>
      <w:r w:rsidRPr="00944039">
        <w:rPr>
          <w:rFonts w:ascii="Calibri" w:eastAsia="Times New Roman" w:hAnsi="Calibri" w:cs="Calibri"/>
          <w:lang w:eastAsia="pl-PL"/>
        </w:rPr>
        <w:t>do zawarcia umowy, jeżeli nie wynika ono z treści oferty;</w:t>
      </w:r>
    </w:p>
    <w:bookmarkEnd w:id="22"/>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18.2. Zamawiający zawrze umowę w sprawie zamówienia publicznego w terminie określonym </w:t>
      </w:r>
      <w:r w:rsidR="00565CD6" w:rsidRPr="00944039">
        <w:rPr>
          <w:rFonts w:ascii="Calibri" w:eastAsia="Times New Roman" w:hAnsi="Calibri" w:cs="Calibri"/>
          <w:lang w:eastAsia="pl-PL"/>
        </w:rPr>
        <w:br/>
      </w:r>
      <w:r w:rsidRPr="00944039">
        <w:rPr>
          <w:rFonts w:ascii="Calibri" w:eastAsia="Times New Roman" w:hAnsi="Calibri" w:cs="Calibri"/>
          <w:lang w:eastAsia="pl-PL"/>
        </w:rPr>
        <w:t>art. 308 ust. 2 lub ust. 3 Ustawy PZP.</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18.3. W przypadku wyboru oferty złożonej przez Wykonawców wspólnie ubiegających się </w:t>
      </w:r>
      <w:r w:rsidR="00A90516" w:rsidRPr="00944039">
        <w:rPr>
          <w:rFonts w:ascii="Calibri" w:eastAsia="Times New Roman" w:hAnsi="Calibri" w:cs="Calibri"/>
          <w:lang w:eastAsia="pl-PL"/>
        </w:rPr>
        <w:br/>
      </w:r>
      <w:r w:rsidRPr="00944039">
        <w:rPr>
          <w:rFonts w:ascii="Calibri" w:eastAsia="Times New Roman" w:hAnsi="Calibri" w:cs="Calibri"/>
          <w:lang w:eastAsia="pl-PL"/>
        </w:rPr>
        <w:t xml:space="preserve">o udzielenie zamówienia Zamawiający zastrzega sobie prawo żądania przed zawarciem umowy </w:t>
      </w:r>
      <w:r w:rsidR="0014755E" w:rsidRPr="00944039">
        <w:rPr>
          <w:rFonts w:ascii="Calibri" w:eastAsia="Times New Roman" w:hAnsi="Calibri" w:cs="Calibri"/>
          <w:lang w:eastAsia="pl-PL"/>
        </w:rPr>
        <w:br/>
      </w:r>
      <w:r w:rsidRPr="00944039">
        <w:rPr>
          <w:rFonts w:ascii="Calibri" w:eastAsia="Times New Roman" w:hAnsi="Calibri" w:cs="Calibri"/>
          <w:lang w:eastAsia="pl-PL"/>
        </w:rPr>
        <w:t>w sprawie zamówienia publicznego umowy regulującej współpracę tych Wykonawców.</w:t>
      </w:r>
    </w:p>
    <w:p w:rsidR="00AE5932" w:rsidRPr="00944039" w:rsidRDefault="0064740B" w:rsidP="009E27A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18.4. Wykonawca będzie zobowiązany do podpisania umowy w miejscu i terminie wskazanym przez Zamawiającego.</w:t>
      </w:r>
    </w:p>
    <w:p w:rsidR="009F5F5B" w:rsidRPr="00944039" w:rsidRDefault="009F5F5B" w:rsidP="009F5F5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18.5.  Dowód wniesienia zabezpieczenia należytego wykonania umowy</w:t>
      </w:r>
      <w:r w:rsidR="00C52468" w:rsidRPr="00944039">
        <w:rPr>
          <w:rFonts w:ascii="Calibri" w:eastAsia="Times New Roman" w:hAnsi="Calibri" w:cs="Calibri"/>
          <w:lang w:eastAsia="pl-PL"/>
        </w:rPr>
        <w:t>.</w:t>
      </w:r>
    </w:p>
    <w:p w:rsidR="00DB33F7" w:rsidRPr="00944039" w:rsidRDefault="00DB33F7" w:rsidP="009F5F5B">
      <w:pPr>
        <w:spacing w:after="0" w:line="276" w:lineRule="auto"/>
        <w:ind w:left="360"/>
        <w:jc w:val="both"/>
        <w:rPr>
          <w:rFonts w:ascii="Calibri" w:eastAsia="Times New Roman" w:hAnsi="Calibri" w:cs="Calibri"/>
          <w:lang w:eastAsia="pl-PL"/>
        </w:rPr>
      </w:pPr>
    </w:p>
    <w:p w:rsidR="00345923" w:rsidRPr="00944039" w:rsidRDefault="00345923" w:rsidP="00345923">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18.A. Wymagania dotyczące zabezpieczenie należytego wykonania umowy</w:t>
      </w:r>
      <w:r w:rsidR="007E316A" w:rsidRPr="00944039">
        <w:rPr>
          <w:rFonts w:ascii="Calibri" w:eastAsia="Times New Roman" w:hAnsi="Calibri" w:cs="Calibri"/>
          <w:u w:val="single"/>
          <w:lang w:eastAsia="pl-PL"/>
        </w:rPr>
        <w:t>.</w:t>
      </w:r>
      <w:r w:rsidRPr="00944039">
        <w:rPr>
          <w:rFonts w:ascii="Calibri" w:eastAsia="Times New Roman" w:hAnsi="Calibri" w:cs="Calibri"/>
          <w:u w:val="single"/>
          <w:lang w:eastAsia="pl-PL"/>
        </w:rPr>
        <w:t xml:space="preserve"> </w:t>
      </w:r>
    </w:p>
    <w:p w:rsidR="00345923" w:rsidRPr="00944039" w:rsidRDefault="00345923" w:rsidP="0034592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18.A.1.</w:t>
      </w:r>
      <w:r w:rsidR="00E74E5C" w:rsidRPr="00944039">
        <w:rPr>
          <w:rFonts w:ascii="Calibri" w:eastAsia="Times New Roman" w:hAnsi="Calibri" w:cs="Calibri"/>
          <w:lang w:eastAsia="pl-PL"/>
        </w:rPr>
        <w:t xml:space="preserve">   </w:t>
      </w:r>
      <w:r w:rsidRPr="00944039">
        <w:rPr>
          <w:rFonts w:ascii="Calibri" w:eastAsia="Times New Roman" w:hAnsi="Calibri" w:cs="Calibri"/>
          <w:lang w:eastAsia="pl-PL"/>
        </w:rPr>
        <w:t>Zamawiający  wymaga od Wykonawcy wniesienia  zabezpieczenia należytego wykonania umowy</w:t>
      </w:r>
      <w:r w:rsidR="007E316A" w:rsidRPr="00944039">
        <w:rPr>
          <w:rFonts w:ascii="Calibri" w:eastAsia="Times New Roman" w:hAnsi="Calibri" w:cs="Calibri"/>
          <w:lang w:eastAsia="pl-PL"/>
        </w:rPr>
        <w:t>.</w:t>
      </w:r>
      <w:r w:rsidRPr="00944039">
        <w:rPr>
          <w:rFonts w:ascii="Calibri" w:eastAsia="Times New Roman" w:hAnsi="Calibri" w:cs="Calibri"/>
          <w:lang w:eastAsia="pl-PL"/>
        </w:rPr>
        <w:t xml:space="preserve"> </w:t>
      </w:r>
    </w:p>
    <w:p w:rsidR="00345923" w:rsidRPr="00944039" w:rsidRDefault="00345923" w:rsidP="0034592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18.A.2.</w:t>
      </w:r>
      <w:r w:rsidRPr="00944039">
        <w:rPr>
          <w:rFonts w:ascii="Calibri" w:eastAsia="Times New Roman" w:hAnsi="Calibri" w:cs="Calibri"/>
          <w:lang w:eastAsia="pl-PL"/>
        </w:rPr>
        <w:tab/>
        <w:t>Kwota zabezpieczenia wynosi 3 % maksymalnej wartości nominalnej zobowiązania Zamawiającego wynikającego z umowy.</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18.A.3.</w:t>
      </w:r>
      <w:r w:rsidRPr="00944039">
        <w:rPr>
          <w:rFonts w:ascii="Calibri" w:eastAsia="Times New Roman" w:hAnsi="Calibri" w:cs="Calibri"/>
          <w:lang w:eastAsia="pl-PL"/>
        </w:rPr>
        <w:tab/>
        <w:t>Zabezpieczenie należytego wykonania umowy można wnieść w formie przewidzianej w art. 450 ustawy Prawo zamówień publicznych.</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18.A.4.</w:t>
      </w:r>
      <w:r w:rsidRPr="00944039">
        <w:rPr>
          <w:rFonts w:ascii="Calibri" w:eastAsia="Times New Roman" w:hAnsi="Calibri" w:cs="Calibri"/>
          <w:lang w:eastAsia="pl-PL"/>
        </w:rPr>
        <w:tab/>
        <w:t xml:space="preserve">Zabezpieczenie należytego wykonania Umowy wniesione w pieniądzu winno  być przekazane na rachunek: </w:t>
      </w:r>
      <w:r w:rsidR="009959D5">
        <w:t>64 1130 1121 0006 5622 9820 0005</w:t>
      </w:r>
      <w:r w:rsidRPr="00944039">
        <w:rPr>
          <w:rFonts w:ascii="Calibri" w:eastAsia="Times New Roman" w:hAnsi="Calibri" w:cs="Calibri"/>
          <w:lang w:eastAsia="pl-PL"/>
        </w:rPr>
        <w:t xml:space="preserve"> z dopiskiem: </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0081257A" w:rsidRPr="00D2108E">
        <w:rPr>
          <w:rFonts w:ascii="Arial" w:hAnsi="Arial" w:cs="Arial"/>
          <w:b/>
          <w:sz w:val="20"/>
          <w:szCs w:val="20"/>
        </w:rPr>
        <w:t xml:space="preserve">Dostawa 2600 szt. betonowych zbrojonych pokryw kanałów o wymiarach: </w:t>
      </w:r>
      <w:r w:rsidR="0081257A" w:rsidRPr="00D2108E">
        <w:rPr>
          <w:rFonts w:ascii="Arial" w:hAnsi="Arial" w:cs="Arial"/>
          <w:b/>
          <w:bCs/>
          <w:color w:val="000000"/>
          <w:sz w:val="20"/>
          <w:szCs w:val="20"/>
        </w:rPr>
        <w:t>130 x 25 x 12 cm</w:t>
      </w:r>
      <w:r w:rsidR="00DA166D" w:rsidRPr="00944039">
        <w:rPr>
          <w:rFonts w:ascii="Calibri" w:hAnsi="Calibri" w:cs="Calibri"/>
        </w:rPr>
        <w:t xml:space="preserve"> </w:t>
      </w:r>
      <w:r w:rsidR="009959D5">
        <w:rPr>
          <w:rFonts w:ascii="Calibri" w:hAnsi="Calibri" w:cs="Calibri"/>
        </w:rPr>
        <w:t xml:space="preserve">- </w:t>
      </w:r>
      <w:r w:rsidR="00DA166D" w:rsidRPr="009959D5">
        <w:rPr>
          <w:rFonts w:ascii="Calibri" w:hAnsi="Calibri" w:cs="Calibri"/>
          <w:b/>
        </w:rPr>
        <w:t xml:space="preserve">zamówienie nr </w:t>
      </w:r>
      <w:r w:rsidR="00484128">
        <w:rPr>
          <w:rFonts w:ascii="Calibri" w:hAnsi="Calibri" w:cs="Calibri"/>
          <w:b/>
        </w:rPr>
        <w:t>ZP/02</w:t>
      </w:r>
      <w:bookmarkStart w:id="23" w:name="_GoBack"/>
      <w:bookmarkEnd w:id="23"/>
      <w:r w:rsidR="0081257A" w:rsidRPr="009959D5">
        <w:rPr>
          <w:rFonts w:ascii="Calibri" w:hAnsi="Calibri" w:cs="Calibri"/>
          <w:b/>
        </w:rPr>
        <w:t>/01/2025</w:t>
      </w:r>
      <w:r w:rsidRPr="00944039">
        <w:rPr>
          <w:rFonts w:ascii="Calibri" w:eastAsia="Times New Roman" w:hAnsi="Calibri" w:cs="Calibri"/>
          <w:lang w:eastAsia="pl-PL"/>
        </w:rPr>
        <w:t xml:space="preserve">”. </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18.A.5.</w:t>
      </w:r>
      <w:r w:rsidRPr="00944039">
        <w:rPr>
          <w:rFonts w:ascii="Calibri" w:eastAsia="Times New Roman" w:hAnsi="Calibri" w:cs="Calibri"/>
          <w:lang w:eastAsia="pl-PL"/>
        </w:rPr>
        <w:tab/>
        <w:t>Cel zabezpieczenia oraz zasady jego wnoszenia, przechowywania, zmiany formy oraz zwrotu określają art. 449-453 ustawy Prawo zamówień publicznych.</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18.A.6.</w:t>
      </w:r>
      <w:r w:rsidRPr="00944039">
        <w:rPr>
          <w:rFonts w:ascii="Calibri" w:eastAsia="Times New Roman" w:hAnsi="Calibri" w:cs="Calibri"/>
          <w:lang w:eastAsia="pl-PL"/>
        </w:rPr>
        <w:tab/>
        <w:t xml:space="preserve">Zabezpieczenie zostanie zwrócone w terminie 30 dni od daty wykonania umowy. </w:t>
      </w:r>
    </w:p>
    <w:p w:rsidR="00A173F5" w:rsidRPr="00944039" w:rsidRDefault="00A173F5" w:rsidP="00A173F5">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18.A.7.</w:t>
      </w:r>
      <w:r w:rsidRPr="00944039">
        <w:rPr>
          <w:rFonts w:ascii="Calibri" w:eastAsia="Times New Roman" w:hAnsi="Calibri" w:cs="Calibri"/>
          <w:lang w:eastAsia="pl-PL"/>
        </w:rPr>
        <w:tab/>
        <w:t>Kwota należytego zabezpieczenia umowy może zostać zaliczona na poczet kar umownych lub wyrządzonych szkód z powodu wad wykonania usługi, jeśli zaistnieją przesłanki jej zatrzymania określone w umowie.</w:t>
      </w:r>
    </w:p>
    <w:p w:rsidR="001664C3" w:rsidRPr="00944039" w:rsidRDefault="001664C3" w:rsidP="001664C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18.A.8. Zamawiający pozostawia na zabezpieczenie roszczeń z tytułu rękojmi za wady lub gwarancji kwotę nie przekraczającą 30% zabezpieczenia. Kwota ta jest zwracana nie później </w:t>
      </w:r>
    </w:p>
    <w:p w:rsidR="001664C3" w:rsidRPr="00944039" w:rsidRDefault="001664C3" w:rsidP="001664C3">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niż w 15 - tym dniu po upływie okresu rękojmi za wady lub gwarancji.</w:t>
      </w:r>
    </w:p>
    <w:p w:rsidR="00B35031" w:rsidRPr="00944039" w:rsidRDefault="00B35031" w:rsidP="00A173F5">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19.</w:t>
      </w:r>
      <w:r w:rsidRPr="00944039">
        <w:rPr>
          <w:rFonts w:ascii="Calibri" w:eastAsia="Times New Roman" w:hAnsi="Calibri" w:cs="Calibri"/>
          <w:lang w:eastAsia="pl-PL"/>
        </w:rPr>
        <w:tab/>
      </w:r>
      <w:r w:rsidRPr="00944039">
        <w:rPr>
          <w:rFonts w:ascii="Calibri" w:eastAsia="Times New Roman" w:hAnsi="Calibri" w:cs="Calibri"/>
          <w:u w:val="single"/>
          <w:lang w:eastAsia="pl-PL"/>
        </w:rPr>
        <w:t>Informacje o treści zawieranej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19.1. Umowa zostanie zawarta w wyznaczonym przez Zamawiającego</w:t>
      </w:r>
      <w:r w:rsidR="00681A4B" w:rsidRPr="00944039">
        <w:rPr>
          <w:rFonts w:ascii="Calibri" w:eastAsia="Times New Roman" w:hAnsi="Calibri" w:cs="Calibri"/>
          <w:lang w:eastAsia="pl-PL"/>
        </w:rPr>
        <w:t xml:space="preserve"> </w:t>
      </w:r>
      <w:r w:rsidRPr="00944039">
        <w:rPr>
          <w:rFonts w:ascii="Calibri" w:eastAsia="Times New Roman" w:hAnsi="Calibri" w:cs="Calibri"/>
          <w:lang w:eastAsia="pl-PL"/>
        </w:rPr>
        <w:t xml:space="preserve"> terminie i miejscu.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19.2. Zamawiający wymaga, aby Wykonawca zawarł z nim umowę na zasadach określonych </w:t>
      </w:r>
      <w:r w:rsidR="00760271" w:rsidRPr="00944039">
        <w:rPr>
          <w:rFonts w:ascii="Calibri" w:eastAsia="Times New Roman" w:hAnsi="Calibri" w:cs="Calibri"/>
          <w:lang w:eastAsia="pl-PL"/>
        </w:rPr>
        <w:br/>
      </w:r>
      <w:r w:rsidRPr="00944039">
        <w:rPr>
          <w:rFonts w:ascii="Calibri" w:eastAsia="Times New Roman" w:hAnsi="Calibri" w:cs="Calibri"/>
          <w:lang w:eastAsia="pl-PL"/>
        </w:rPr>
        <w:t xml:space="preserve">we wzorze umowy, określonym w </w:t>
      </w:r>
      <w:r w:rsidR="00DA166D" w:rsidRPr="00944039">
        <w:rPr>
          <w:rFonts w:ascii="Calibri" w:eastAsia="Times New Roman" w:hAnsi="Calibri" w:cs="Calibri"/>
          <w:lang w:eastAsia="pl-PL"/>
        </w:rPr>
        <w:t xml:space="preserve">załączniku do </w:t>
      </w:r>
      <w:r w:rsidRPr="00944039">
        <w:rPr>
          <w:rFonts w:ascii="Calibri" w:eastAsia="Times New Roman" w:hAnsi="Calibri" w:cs="Calibri"/>
          <w:lang w:eastAsia="pl-PL"/>
        </w:rPr>
        <w:t>SWZ.</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19.3.Zakazuje się istotnych zmian postanowień zawartej umowy w stosunku do treści oferty, </w:t>
      </w:r>
      <w:r w:rsidR="00760271" w:rsidRPr="00944039">
        <w:rPr>
          <w:rFonts w:ascii="Calibri" w:eastAsia="Times New Roman" w:hAnsi="Calibri" w:cs="Calibri"/>
          <w:lang w:eastAsia="pl-PL"/>
        </w:rPr>
        <w:br/>
      </w:r>
      <w:r w:rsidRPr="00944039">
        <w:rPr>
          <w:rFonts w:ascii="Calibri" w:eastAsia="Times New Roman" w:hAnsi="Calibri" w:cs="Calibri"/>
          <w:lang w:eastAsia="pl-PL"/>
        </w:rPr>
        <w:t xml:space="preserve">na podstawie, której dokonano wyboru Wykonawcy, chyba że wystąpią okoliczności których </w:t>
      </w:r>
      <w:r w:rsidR="00DA05FA" w:rsidRPr="00944039">
        <w:rPr>
          <w:rFonts w:ascii="Calibri" w:eastAsia="Times New Roman" w:hAnsi="Calibri" w:cs="Calibri"/>
          <w:lang w:eastAsia="pl-PL"/>
        </w:rPr>
        <w:br/>
      </w:r>
      <w:r w:rsidRPr="00944039">
        <w:rPr>
          <w:rFonts w:ascii="Calibri" w:eastAsia="Times New Roman" w:hAnsi="Calibri" w:cs="Calibri"/>
          <w:lang w:eastAsia="pl-PL"/>
        </w:rPr>
        <w:t xml:space="preserve">nie można było wcześniej przewidzieć, a które przemawiają za koniecznością zmiany postanowień umowy określone we wzorze umowy </w:t>
      </w:r>
      <w:r w:rsidR="00DA166D" w:rsidRPr="00944039">
        <w:rPr>
          <w:rFonts w:ascii="Calibri" w:eastAsia="Times New Roman" w:hAnsi="Calibri" w:cs="Calibri"/>
          <w:lang w:eastAsia="pl-PL"/>
        </w:rPr>
        <w:t>stanowiącym załącznik do</w:t>
      </w:r>
      <w:r w:rsidRPr="00944039">
        <w:rPr>
          <w:rFonts w:ascii="Calibri" w:eastAsia="Times New Roman" w:hAnsi="Calibri" w:cs="Calibri"/>
          <w:lang w:eastAsia="pl-PL"/>
        </w:rPr>
        <w:t xml:space="preserve"> SWZ oraz art. 455 ustawy Pzp.</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19.4. Wykonawca zobowiązany jest wykazać zaistnienie okoliczności wskazanych </w:t>
      </w:r>
      <w:r w:rsidRPr="00944039">
        <w:rPr>
          <w:rFonts w:ascii="Calibri" w:eastAsia="Times New Roman" w:hAnsi="Calibri" w:cs="Calibri"/>
          <w:lang w:eastAsia="pl-PL"/>
        </w:rPr>
        <w:br/>
        <w:t>we wzorze umowy poprzez przedłożenie stosownych ekspertyz, opinii, dokumentów, itp. z których będzie wynikać konieczność zmiany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19.5.Wszelkie istotne zmiany treści umowy wymagają zgody obydwu stron i formy pisemnej w postaci aneksu pod rygorem nieważności.</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19.6. Wprowadzenie zmian nieistotnych w umowie wymagają formy pisemnej pod rygorem nieważności.</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19.7. Podpisanie aneksu do umowy wprowadzającego zmiany istotne powinno być poprzedzone, pod rygorem nieważności, sporządzeniem protokołu konieczności zawierającego uzasadnienie.</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19.8. Konsekwencją zmiany umowy (aneksowania) może być w szczególności zmiana terminu zakończenia realizacji zadania.</w:t>
      </w:r>
    </w:p>
    <w:p w:rsidR="00246C3D" w:rsidRPr="00944039" w:rsidRDefault="00246C3D" w:rsidP="0064740B">
      <w:pPr>
        <w:spacing w:after="0" w:line="276" w:lineRule="auto"/>
        <w:ind w:left="360"/>
        <w:jc w:val="both"/>
        <w:rPr>
          <w:rFonts w:ascii="Calibri" w:eastAsia="Times New Roman" w:hAnsi="Calibri" w:cs="Calibri"/>
          <w:lang w:eastAsia="pl-PL"/>
        </w:rPr>
      </w:pPr>
    </w:p>
    <w:p w:rsidR="003511A1" w:rsidRPr="00944039" w:rsidRDefault="003511A1" w:rsidP="0064740B">
      <w:pPr>
        <w:spacing w:after="0" w:line="276" w:lineRule="auto"/>
        <w:ind w:left="360"/>
        <w:jc w:val="both"/>
        <w:rPr>
          <w:rFonts w:ascii="Calibri" w:eastAsia="Times New Roman" w:hAnsi="Calibri" w:cs="Calibri"/>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20.</w:t>
      </w:r>
      <w:r w:rsidRPr="00944039">
        <w:rPr>
          <w:rFonts w:ascii="Calibri" w:eastAsia="Times New Roman" w:hAnsi="Calibri" w:cs="Calibri"/>
          <w:lang w:eastAsia="pl-PL"/>
        </w:rPr>
        <w:tab/>
        <w:t xml:space="preserve"> </w:t>
      </w:r>
      <w:r w:rsidRPr="00944039">
        <w:rPr>
          <w:rFonts w:ascii="Calibri" w:eastAsia="Times New Roman" w:hAnsi="Calibri" w:cs="Calibri"/>
          <w:u w:val="single"/>
          <w:lang w:eastAsia="pl-PL"/>
        </w:rPr>
        <w:t>Wizja lokalna</w:t>
      </w:r>
    </w:p>
    <w:p w:rsidR="00737506" w:rsidRPr="00944039" w:rsidRDefault="00737506" w:rsidP="00737506">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Zamawiający informuje, że złożenie oferty nie musi być poprzedzone odbyciem </w:t>
      </w:r>
      <w:r w:rsidRPr="00944039">
        <w:rPr>
          <w:rFonts w:ascii="Calibri" w:eastAsia="Times New Roman" w:hAnsi="Calibri" w:cs="Calibri"/>
          <w:lang w:eastAsia="pl-PL"/>
        </w:rPr>
        <w:br/>
        <w:t xml:space="preserve">wizji lokalnej. </w:t>
      </w:r>
    </w:p>
    <w:p w:rsidR="001539E1" w:rsidRPr="00944039" w:rsidRDefault="001539E1" w:rsidP="000077EC">
      <w:pPr>
        <w:spacing w:after="0" w:line="276" w:lineRule="auto"/>
        <w:ind w:left="360"/>
        <w:jc w:val="both"/>
        <w:rPr>
          <w:rFonts w:ascii="Calibri" w:eastAsia="Times New Roman" w:hAnsi="Calibri" w:cs="Calibri"/>
          <w:spacing w:val="1"/>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lang w:eastAsia="pl-PL"/>
        </w:rPr>
        <w:t>21.</w:t>
      </w:r>
      <w:r w:rsidRPr="00944039">
        <w:rPr>
          <w:rFonts w:ascii="Calibri" w:eastAsia="Times New Roman" w:hAnsi="Calibri" w:cs="Calibri"/>
          <w:lang w:eastAsia="pl-PL"/>
        </w:rPr>
        <w:tab/>
      </w:r>
      <w:r w:rsidRPr="00944039">
        <w:rPr>
          <w:rFonts w:ascii="Calibri" w:eastAsia="Times New Roman" w:hAnsi="Calibri" w:cs="Calibri"/>
          <w:u w:val="single"/>
          <w:lang w:eastAsia="pl-PL"/>
        </w:rPr>
        <w:t>Podwykonawstwo.</w:t>
      </w:r>
    </w:p>
    <w:p w:rsidR="00697E41" w:rsidRPr="00944039" w:rsidRDefault="00697E41" w:rsidP="00697E41">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21.1.Wykonawca </w:t>
      </w:r>
      <w:r w:rsidRPr="0081257A">
        <w:rPr>
          <w:rFonts w:ascii="Calibri" w:eastAsia="Times New Roman" w:hAnsi="Calibri" w:cs="Calibri"/>
          <w:lang w:eastAsia="pl-PL"/>
        </w:rPr>
        <w:t>nie powierza</w:t>
      </w:r>
      <w:r w:rsidRPr="00944039">
        <w:rPr>
          <w:rFonts w:ascii="Calibri" w:eastAsia="Times New Roman" w:hAnsi="Calibri" w:cs="Calibri"/>
          <w:lang w:eastAsia="pl-PL"/>
        </w:rPr>
        <w:t xml:space="preserve"> Podwykonawcy wykonania  części zamówienia.</w:t>
      </w:r>
    </w:p>
    <w:p w:rsidR="00697E41" w:rsidRPr="00944039" w:rsidRDefault="00697E41" w:rsidP="00697E41">
      <w:pPr>
        <w:spacing w:after="0" w:line="276" w:lineRule="auto"/>
        <w:ind w:left="360"/>
        <w:jc w:val="both"/>
        <w:rPr>
          <w:rFonts w:ascii="Calibri" w:eastAsia="Times New Roman" w:hAnsi="Calibri" w:cs="Calibri"/>
          <w:u w:val="single"/>
          <w:lang w:eastAsia="pl-PL"/>
        </w:rPr>
      </w:pPr>
    </w:p>
    <w:p w:rsidR="0064740B" w:rsidRPr="00944039" w:rsidRDefault="0064740B" w:rsidP="0064740B">
      <w:pPr>
        <w:spacing w:after="0" w:line="276" w:lineRule="auto"/>
        <w:ind w:left="360"/>
        <w:jc w:val="both"/>
        <w:rPr>
          <w:rFonts w:ascii="Calibri" w:eastAsia="Times New Roman" w:hAnsi="Calibri" w:cs="Calibri"/>
          <w:u w:val="single"/>
          <w:lang w:eastAsia="pl-PL"/>
        </w:rPr>
      </w:pPr>
      <w:r w:rsidRPr="00944039">
        <w:rPr>
          <w:rFonts w:ascii="Calibri" w:eastAsia="Times New Roman" w:hAnsi="Calibri" w:cs="Calibri"/>
          <w:u w:val="single"/>
          <w:lang w:eastAsia="pl-PL"/>
        </w:rPr>
        <w:t>22.</w:t>
      </w:r>
      <w:r w:rsidRPr="00944039">
        <w:rPr>
          <w:rFonts w:ascii="Calibri" w:eastAsia="Times New Roman" w:hAnsi="Calibri" w:cs="Calibri"/>
          <w:u w:val="single"/>
          <w:lang w:eastAsia="pl-PL"/>
        </w:rPr>
        <w:tab/>
        <w:t>Środki ochrony prawnej.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22.1. Środki ochrony prawnej określone w niniejszym dziale przysługują Wykonawcy, </w:t>
      </w:r>
      <w:r w:rsidR="00014C19" w:rsidRPr="00944039">
        <w:rPr>
          <w:rFonts w:ascii="Calibri" w:eastAsia="Times New Roman" w:hAnsi="Calibri" w:cs="Calibri"/>
          <w:lang w:eastAsia="pl-PL"/>
        </w:rPr>
        <w:br/>
      </w:r>
      <w:r w:rsidRPr="00944039">
        <w:rPr>
          <w:rFonts w:ascii="Calibri" w:eastAsia="Times New Roman" w:hAnsi="Calibri" w:cs="Calibri"/>
          <w:lang w:eastAsia="pl-PL"/>
        </w:rPr>
        <w:t xml:space="preserve">oraz innemu podmiotowi, jeżeli ma lub miał interes w uzyskaniu zamówienia oraz poniósł </w:t>
      </w:r>
      <w:r w:rsidR="00014C19" w:rsidRPr="00944039">
        <w:rPr>
          <w:rFonts w:ascii="Calibri" w:eastAsia="Times New Roman" w:hAnsi="Calibri" w:cs="Calibri"/>
          <w:lang w:eastAsia="pl-PL"/>
        </w:rPr>
        <w:br/>
      </w:r>
      <w:r w:rsidRPr="00944039">
        <w:rPr>
          <w:rFonts w:ascii="Calibri" w:eastAsia="Times New Roman" w:hAnsi="Calibri" w:cs="Calibri"/>
          <w:lang w:eastAsia="pl-PL"/>
        </w:rPr>
        <w:t>lub może ponieść szkodę w wyniku naruszenia przez Zamawiającego przepisów ustawy Pzp.</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22.2.  Środki ochrony prawnej wobec ogłoszenia wszczynającego postępowanie o udzielenie zamówienia oraz dokumentów zamówienia przysługują również organizacjom wpisanym </w:t>
      </w:r>
      <w:r w:rsidR="00014C19" w:rsidRPr="00944039">
        <w:rPr>
          <w:rFonts w:ascii="Calibri" w:eastAsia="Times New Roman" w:hAnsi="Calibri" w:cs="Calibri"/>
          <w:lang w:eastAsia="pl-PL"/>
        </w:rPr>
        <w:br/>
      </w:r>
      <w:r w:rsidRPr="00944039">
        <w:rPr>
          <w:rFonts w:ascii="Calibri" w:eastAsia="Times New Roman" w:hAnsi="Calibri" w:cs="Calibri"/>
          <w:lang w:eastAsia="pl-PL"/>
        </w:rPr>
        <w:t xml:space="preserve">na listę, o której mowa w art. 469 pkt 15 ustawy Pzp oraz Rzecznikowi Małych </w:t>
      </w:r>
      <w:r w:rsidR="0085364A" w:rsidRPr="00944039">
        <w:rPr>
          <w:rFonts w:ascii="Calibri" w:eastAsia="Times New Roman" w:hAnsi="Calibri" w:cs="Calibri"/>
          <w:lang w:eastAsia="pl-PL"/>
        </w:rPr>
        <w:br/>
      </w:r>
      <w:r w:rsidRPr="00944039">
        <w:rPr>
          <w:rFonts w:ascii="Calibri" w:eastAsia="Times New Roman" w:hAnsi="Calibri" w:cs="Calibri"/>
          <w:lang w:eastAsia="pl-PL"/>
        </w:rPr>
        <w:t>i Średnich Przedsiębiorców.</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22.3. Odwołanie przysługuje na: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22.3.1. niezgodną z przepisami ustawy czynność Zamawiającego, podjętą w postępowaniu </w:t>
      </w:r>
      <w:r w:rsidR="00735530" w:rsidRPr="00944039">
        <w:rPr>
          <w:rFonts w:ascii="Calibri" w:eastAsia="Times New Roman" w:hAnsi="Calibri" w:cs="Calibri"/>
          <w:lang w:eastAsia="pl-PL"/>
        </w:rPr>
        <w:br/>
      </w:r>
      <w:r w:rsidRPr="00944039">
        <w:rPr>
          <w:rFonts w:ascii="Calibri" w:eastAsia="Times New Roman" w:hAnsi="Calibri" w:cs="Calibri"/>
          <w:lang w:eastAsia="pl-PL"/>
        </w:rPr>
        <w:t>o udzielenie zamówienia, w tym na projektowane postanowienie umowy;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22.3.2. zaniechanie czynności w postępowaniu o udzielenie zamówienia do której zamawiający był obowiązany na podstawie ustawy;</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22.4. Odwołanie wnosi się do Prezesa Izby. Odwołujący przekazuje kopię odwołania zamawiającemu przed upływem terminu do wniesienia odwołania w taki sposób, aby mógł </w:t>
      </w:r>
      <w:r w:rsidR="00014C19" w:rsidRPr="00944039">
        <w:rPr>
          <w:rFonts w:ascii="Calibri" w:eastAsia="Times New Roman" w:hAnsi="Calibri" w:cs="Calibri"/>
          <w:lang w:eastAsia="pl-PL"/>
        </w:rPr>
        <w:br/>
      </w:r>
      <w:r w:rsidRPr="00944039">
        <w:rPr>
          <w:rFonts w:ascii="Calibri" w:eastAsia="Times New Roman" w:hAnsi="Calibri" w:cs="Calibri"/>
          <w:lang w:eastAsia="pl-PL"/>
        </w:rPr>
        <w:t>on zapoznać się z jego treścią przed upływem tego terminu.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22.5. Odwołanie wobec treści ogłoszenia lub treści SWZ wnosi się w terminie 5 dni </w:t>
      </w:r>
      <w:r w:rsidRPr="00944039">
        <w:rPr>
          <w:rFonts w:ascii="Calibri" w:eastAsia="Times New Roman" w:hAnsi="Calibri" w:cs="Calibri"/>
          <w:lang w:eastAsia="pl-PL"/>
        </w:rPr>
        <w:br/>
        <w:t xml:space="preserve">od dnia zamieszczenia ogłoszenia w Biuletynie Zamówień Publicznych lub treści SWZ </w:t>
      </w:r>
      <w:r w:rsidRPr="00944039">
        <w:rPr>
          <w:rFonts w:ascii="Calibri" w:eastAsia="Times New Roman" w:hAnsi="Calibri" w:cs="Calibri"/>
          <w:lang w:eastAsia="pl-PL"/>
        </w:rPr>
        <w:br/>
        <w:t>na stronie internetowej prowadzonego postępowania.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22.6. Odwołanie wnosi się w terminie:</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22.6.1. 5 dni od dnia przekazania informacji o czynności Zamawiającego stanowiącej podstawę jego wniesienia, jeżeli informacja została przekazana przy użyciu środków komunikacji elektronicznej,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22.6.2. 10 dni od dnia przekazania informacji o czynności Zamawiającego stanowiącej podstawę jego wniesienia, jeżeli informacja została przekazana w sposób inny niż określony w pkt 22.6.1.</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22.7. Odwołanie w przypadkach innych niż określone w pkt 22.5 i 22.6 wnosi się w terminie </w:t>
      </w:r>
      <w:r w:rsidR="00F95829" w:rsidRPr="00944039">
        <w:rPr>
          <w:rFonts w:ascii="Calibri" w:eastAsia="Times New Roman" w:hAnsi="Calibri" w:cs="Calibri"/>
          <w:lang w:eastAsia="pl-PL"/>
        </w:rPr>
        <w:br/>
      </w:r>
      <w:r w:rsidRPr="00944039">
        <w:rPr>
          <w:rFonts w:ascii="Calibri" w:eastAsia="Times New Roman" w:hAnsi="Calibri" w:cs="Calibri"/>
          <w:lang w:eastAsia="pl-PL"/>
        </w:rPr>
        <w:t>5 dni od dnia, w którym powzięto lub przy zachowaniu należytej staranności można było powziąć wiadomość o okolicznościach stanowiących podstawę jego wniesienia.</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22.8. Na orzeczenie Izby oraz postanowienie Prezesa Izby, o którym mowa w art. 519 ust. 1 ustawy Pzp, stronom oraz uczestnikom postępowania odwoławczego przysługuje skarga </w:t>
      </w:r>
      <w:r w:rsidR="002A657E" w:rsidRPr="00944039">
        <w:rPr>
          <w:rFonts w:ascii="Calibri" w:eastAsia="Times New Roman" w:hAnsi="Calibri" w:cs="Calibri"/>
          <w:lang w:eastAsia="pl-PL"/>
        </w:rPr>
        <w:br/>
      </w:r>
      <w:r w:rsidRPr="00944039">
        <w:rPr>
          <w:rFonts w:ascii="Calibri" w:eastAsia="Times New Roman" w:hAnsi="Calibri" w:cs="Calibri"/>
          <w:lang w:eastAsia="pl-PL"/>
        </w:rPr>
        <w:t>do sądu.</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22.9. W postępowaniu toczącym się wskutek wniesienia skargi stosuje się odpowiednio przepisy ustawy z dnia 17 listopada 1964 roku Kodeks postępowania cywilnego o apelacji, jeżeli przepisy niniejszego rozdziału nie stanowią inaczej.</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22.10. Skargę wnosi się do Sądu Okręgowego w Warszawie - sądu zamówień publicznych, zwanego dalej "sądem zamówień publicznych".</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lastRenderedPageBreak/>
        <w:t xml:space="preserve">22.11. Skargę wnosi się za pośrednictwem Prezesa Izby, w terminie 14 dni od dnia doręczenia orzeczenia Izby lub postanowienia Prezesa Izby, o którym mowa w art. 519 ust. 1 ustawy Pzp, przesyłając jednocześnie jej odpis przeciwnikowi skargi. </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Złożenie skargi w placówce pocztowej operatora wyznaczonego w rozumieniu ustawy z dnia 23 listopada 2012 roku Prawo pocztowe jest równoznaczne z jej wniesieniem.</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22.12. Prezes Izby przekazuje skargę wraz z aktami postępowania odwoławczego do sądu zamówień publicznych w terminie 7 dni od dnia jej otrzymania.</w:t>
      </w:r>
    </w:p>
    <w:p w:rsidR="0064740B" w:rsidRPr="00944039" w:rsidRDefault="0064740B" w:rsidP="0064740B">
      <w:pPr>
        <w:tabs>
          <w:tab w:val="left" w:pos="284"/>
        </w:tabs>
        <w:suppressAutoHyphens/>
        <w:overflowPunct w:val="0"/>
        <w:autoSpaceDE w:val="0"/>
        <w:spacing w:after="0" w:line="240" w:lineRule="auto"/>
        <w:contextualSpacing/>
        <w:jc w:val="both"/>
        <w:textAlignment w:val="baseline"/>
        <w:rPr>
          <w:rFonts w:ascii="Calibri" w:eastAsia="Times New Roman" w:hAnsi="Calibri" w:cs="Calibri"/>
          <w:lang w:eastAsia="ar-SA"/>
        </w:rPr>
      </w:pPr>
    </w:p>
    <w:p w:rsidR="0064740B" w:rsidRPr="00944039" w:rsidRDefault="0064740B" w:rsidP="005D7E33">
      <w:pPr>
        <w:pStyle w:val="Akapitzlist"/>
        <w:numPr>
          <w:ilvl w:val="0"/>
          <w:numId w:val="7"/>
        </w:numPr>
        <w:spacing w:line="276" w:lineRule="auto"/>
        <w:jc w:val="both"/>
        <w:rPr>
          <w:rFonts w:ascii="Calibri" w:hAnsi="Calibri" w:cs="Calibri"/>
          <w:sz w:val="22"/>
          <w:szCs w:val="22"/>
          <w:u w:val="single"/>
        </w:rPr>
      </w:pPr>
      <w:r w:rsidRPr="00944039">
        <w:rPr>
          <w:rFonts w:ascii="Calibri" w:hAnsi="Calibri" w:cs="Calibri"/>
          <w:sz w:val="22"/>
          <w:szCs w:val="22"/>
          <w:u w:val="single"/>
        </w:rPr>
        <w:t xml:space="preserve">Inne informacje </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Na podstawie art. 13 Rozporządzenia Parlamentu Europejskiego i Rady (UE) 2016/679 z dnia 27 kwietnia </w:t>
      </w:r>
      <w:r w:rsidR="00ED70EC" w:rsidRPr="00944039">
        <w:rPr>
          <w:rFonts w:ascii="Calibri" w:eastAsia="Times New Roman" w:hAnsi="Calibri" w:cs="Calibri"/>
          <w:lang w:eastAsia="pl-PL"/>
        </w:rPr>
        <w:br/>
      </w:r>
      <w:r w:rsidRPr="00944039">
        <w:rPr>
          <w:rFonts w:ascii="Calibri" w:eastAsia="Times New Roman" w:hAnsi="Calibri" w:cs="Calibri"/>
          <w:lang w:eastAsia="pl-PL"/>
        </w:rPr>
        <w:t>2016 roku (RODO) uprzejmie informujemy, że:</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1)</w:t>
      </w:r>
      <w:r w:rsidRPr="00944039">
        <w:rPr>
          <w:rFonts w:ascii="Calibri" w:eastAsia="Times New Roman" w:hAnsi="Calibri" w:cs="Calibri"/>
          <w:lang w:eastAsia="pl-PL"/>
        </w:rPr>
        <w:tab/>
        <w:t xml:space="preserve">Administratorem danych osobowych przetwarzanych w Przedsiębiorstwie jest </w:t>
      </w:r>
      <w:r w:rsidR="00BB02FE" w:rsidRPr="00944039">
        <w:rPr>
          <w:rFonts w:ascii="Calibri" w:eastAsia="Times New Roman" w:hAnsi="Calibri" w:cs="Calibri"/>
          <w:lang w:eastAsia="pl-PL"/>
        </w:rPr>
        <w:t>Instytut Budownictwa Wodnego Polskiej A</w:t>
      </w:r>
      <w:r w:rsidR="0081257A">
        <w:rPr>
          <w:rFonts w:ascii="Calibri" w:eastAsia="Times New Roman" w:hAnsi="Calibri" w:cs="Calibri"/>
          <w:lang w:eastAsia="pl-PL"/>
        </w:rPr>
        <w:t>kademii Nauk, ul. Kościerska 7,</w:t>
      </w:r>
      <w:r w:rsidR="00BB02FE" w:rsidRPr="00944039">
        <w:rPr>
          <w:rFonts w:ascii="Calibri" w:eastAsia="Times New Roman" w:hAnsi="Calibri" w:cs="Calibri"/>
          <w:lang w:eastAsia="pl-PL"/>
        </w:rPr>
        <w:t xml:space="preserve"> 80-328 Gdańsk.</w:t>
      </w:r>
    </w:p>
    <w:p w:rsidR="0064740B" w:rsidRPr="00944039" w:rsidRDefault="00BB02FE"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2</w:t>
      </w:r>
      <w:r w:rsidR="0064740B" w:rsidRPr="00944039">
        <w:rPr>
          <w:rFonts w:ascii="Calibri" w:eastAsia="Times New Roman" w:hAnsi="Calibri" w:cs="Calibri"/>
          <w:lang w:eastAsia="pl-PL"/>
        </w:rPr>
        <w:t>)</w:t>
      </w:r>
      <w:r w:rsidR="0064740B" w:rsidRPr="00944039">
        <w:rPr>
          <w:rFonts w:ascii="Calibri" w:eastAsia="Times New Roman" w:hAnsi="Calibri" w:cs="Calibri"/>
          <w:lang w:eastAsia="pl-PL"/>
        </w:rPr>
        <w:tab/>
        <w:t>Pani/Pana dane osobowe przetwarzane będą na podstawie art. 6 ust. 1 lit. c RODO w celu związanym z przedmiotowym postępowaniem o udzielenie zamówienia publicznego;</w:t>
      </w:r>
    </w:p>
    <w:p w:rsidR="0064740B" w:rsidRPr="00944039" w:rsidRDefault="00BB02FE"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3</w:t>
      </w:r>
      <w:r w:rsidR="0064740B" w:rsidRPr="00944039">
        <w:rPr>
          <w:rFonts w:ascii="Calibri" w:eastAsia="Times New Roman" w:hAnsi="Calibri" w:cs="Calibri"/>
          <w:lang w:eastAsia="pl-PL"/>
        </w:rPr>
        <w:t>)</w:t>
      </w:r>
      <w:r w:rsidR="0064740B" w:rsidRPr="00944039">
        <w:rPr>
          <w:rFonts w:ascii="Calibri" w:eastAsia="Times New Roman" w:hAnsi="Calibri" w:cs="Calibri"/>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944039">
        <w:rPr>
          <w:rFonts w:ascii="Calibri" w:eastAsia="Times New Roman" w:hAnsi="Calibri" w:cs="Calibri"/>
          <w:lang w:eastAsia="pl-PL"/>
        </w:rPr>
        <w:t>2</w:t>
      </w:r>
      <w:r w:rsidRPr="00944039">
        <w:rPr>
          <w:rFonts w:ascii="Calibri" w:eastAsia="Times New Roman" w:hAnsi="Calibri" w:cs="Calibri"/>
          <w:lang w:eastAsia="pl-PL"/>
        </w:rPr>
        <w:t>4</w:t>
      </w:r>
      <w:r w:rsidR="0064740B" w:rsidRPr="00944039">
        <w:rPr>
          <w:rFonts w:ascii="Calibri" w:eastAsia="Times New Roman" w:hAnsi="Calibri" w:cs="Calibri"/>
          <w:lang w:eastAsia="pl-PL"/>
        </w:rPr>
        <w:t xml:space="preserve"> r., poz. </w:t>
      </w:r>
      <w:r w:rsidRPr="00944039">
        <w:rPr>
          <w:rFonts w:ascii="Calibri" w:eastAsia="Times New Roman" w:hAnsi="Calibri" w:cs="Calibri"/>
          <w:lang w:eastAsia="pl-PL"/>
        </w:rPr>
        <w:t>1320</w:t>
      </w:r>
      <w:r w:rsidR="002F6EBC" w:rsidRPr="00944039">
        <w:rPr>
          <w:rFonts w:ascii="Calibri" w:eastAsia="Times New Roman" w:hAnsi="Calibri" w:cs="Calibri"/>
          <w:lang w:eastAsia="pl-PL"/>
        </w:rPr>
        <w:t xml:space="preserve"> z późn. zm. </w:t>
      </w:r>
      <w:r w:rsidR="0064740B" w:rsidRPr="00944039">
        <w:rPr>
          <w:rFonts w:ascii="Calibri" w:eastAsia="Times New Roman" w:hAnsi="Calibri" w:cs="Calibri"/>
          <w:lang w:eastAsia="pl-PL"/>
        </w:rPr>
        <w:t xml:space="preserve">), dalej „ustawa Pzp”;  </w:t>
      </w:r>
    </w:p>
    <w:p w:rsidR="0064740B" w:rsidRPr="00944039" w:rsidRDefault="00BB02FE"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4</w:t>
      </w:r>
      <w:r w:rsidR="0064740B" w:rsidRPr="00944039">
        <w:rPr>
          <w:rFonts w:ascii="Calibri" w:eastAsia="Times New Roman" w:hAnsi="Calibri" w:cs="Calibri"/>
          <w:lang w:eastAsia="pl-PL"/>
        </w:rPr>
        <w:t>)</w:t>
      </w:r>
      <w:r w:rsidR="0064740B" w:rsidRPr="00944039">
        <w:rPr>
          <w:rFonts w:ascii="Calibri" w:eastAsia="Times New Roman" w:hAnsi="Calibri" w:cs="Calibri"/>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6)</w:t>
      </w:r>
      <w:r w:rsidRPr="00944039">
        <w:rPr>
          <w:rFonts w:ascii="Calibri" w:eastAsia="Times New Roman" w:hAnsi="Calibri" w:cs="Calibri"/>
          <w:lang w:eastAsia="pl-PL"/>
        </w:rPr>
        <w:tab/>
        <w:t xml:space="preserve">obowiązek podania przez Panią/Pana danych osobowych bezpośrednio Pani/Pana dotyczących </w:t>
      </w:r>
      <w:r w:rsidR="00246BD0" w:rsidRPr="00944039">
        <w:rPr>
          <w:rFonts w:ascii="Calibri" w:eastAsia="Times New Roman" w:hAnsi="Calibri" w:cs="Calibri"/>
          <w:lang w:eastAsia="pl-PL"/>
        </w:rPr>
        <w:br/>
      </w:r>
      <w:r w:rsidRPr="00944039">
        <w:rPr>
          <w:rFonts w:ascii="Calibri" w:eastAsia="Times New Roman" w:hAnsi="Calibri" w:cs="Calibri"/>
          <w:lang w:eastAsia="pl-PL"/>
        </w:rPr>
        <w:t xml:space="preserve">jest wymogiem ustawowym określonym w przepisach ustawy Pzp, związanym z udziałem w postępowaniu </w:t>
      </w:r>
      <w:r w:rsidR="00246BD0" w:rsidRPr="00944039">
        <w:rPr>
          <w:rFonts w:ascii="Calibri" w:eastAsia="Times New Roman" w:hAnsi="Calibri" w:cs="Calibri"/>
          <w:lang w:eastAsia="pl-PL"/>
        </w:rPr>
        <w:br/>
      </w:r>
      <w:r w:rsidRPr="00944039">
        <w:rPr>
          <w:rFonts w:ascii="Calibri" w:eastAsia="Times New Roman" w:hAnsi="Calibri" w:cs="Calibri"/>
          <w:lang w:eastAsia="pl-PL"/>
        </w:rPr>
        <w:t xml:space="preserve">o udzielenie zamówienia publicznego; konsekwencje niepodania określonych danych wynikają z ustawy Pzp;  </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7)</w:t>
      </w:r>
      <w:r w:rsidRPr="00944039">
        <w:rPr>
          <w:rFonts w:ascii="Calibri" w:eastAsia="Times New Roman" w:hAnsi="Calibri" w:cs="Calibri"/>
          <w:lang w:eastAsia="pl-PL"/>
        </w:rPr>
        <w:tab/>
        <w:t>w odniesieniu do Pani/Pana danych osobowych decyzje nie będą podejmowane w sposób zautomatyzowany;</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8)</w:t>
      </w:r>
      <w:r w:rsidRPr="00944039">
        <w:rPr>
          <w:rFonts w:ascii="Calibri" w:eastAsia="Times New Roman" w:hAnsi="Calibri" w:cs="Calibri"/>
          <w:lang w:eastAsia="pl-PL"/>
        </w:rPr>
        <w:tab/>
        <w:t>posiada Pani/Pan:</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na podstawie art. 15 RODO prawo dostępu do danych osobowych Pani/Pana dotyczących;</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na podstawie art. 16 RODO prawo do sprostowania Pani/Pana danych osobowych *;</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 xml:space="preserve">na podstawie art. 18 RODO prawo żądania od administratora ograniczenia przetwarzania danych osobowych z zastrzeżeniem przypadków, o których mowa w art. 18 ust. 2 RODO **;  </w:t>
      </w:r>
    </w:p>
    <w:p w:rsidR="0064740B" w:rsidRPr="00944039" w:rsidRDefault="0064740B" w:rsidP="009A2E79">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prawo do wniesienia skargi do Prezesa Urzędu Ochrony Danych Osobowych, gdy uzna Pani/Pan, że przetwarzanie danych osobowych Pani/Pana dotyczących narusza przepisy RODO;</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9)</w:t>
      </w:r>
      <w:r w:rsidRPr="00944039">
        <w:rPr>
          <w:rFonts w:ascii="Calibri" w:eastAsia="Times New Roman" w:hAnsi="Calibri" w:cs="Calibri"/>
          <w:lang w:eastAsia="pl-PL"/>
        </w:rPr>
        <w:tab/>
        <w:t>nie przysługuje Pani/Panu:</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w związku z art. 17 ust. 3 lit. b, d lub e RODO prawo do usunięcia danych osobowych;</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prawo do przenoszenia danych osobowych, o którym mowa w art. 20 RODO;</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w:t>
      </w:r>
      <w:r w:rsidRPr="00944039">
        <w:rPr>
          <w:rFonts w:ascii="Calibri" w:eastAsia="Times New Roman" w:hAnsi="Calibri" w:cs="Calibri"/>
          <w:lang w:eastAsia="pl-PL"/>
        </w:rPr>
        <w:tab/>
        <w:t>na podstawie art. 21 RODO prawo sprzeciwu, wobec przetwarzania danych osobowych, gdyż podstawą prawną przetwarzania Pani/Pana danych osobowych jest art. 6 ust. 1 lit. c RODO;</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10)</w:t>
      </w:r>
      <w:r w:rsidRPr="00944039">
        <w:rPr>
          <w:rFonts w:ascii="Calibri" w:eastAsia="Times New Roman" w:hAnsi="Calibri" w:cs="Calibri"/>
          <w:lang w:eastAsia="pl-PL"/>
        </w:rPr>
        <w:tab/>
        <w:t>Pani/Pana dane osobowe nie będą przekazywane do państw trzecich lub organizacji międzynarodowych.</w:t>
      </w:r>
    </w:p>
    <w:p w:rsidR="0064740B" w:rsidRPr="00944039" w:rsidRDefault="0064740B" w:rsidP="0064740B">
      <w:pPr>
        <w:spacing w:after="0" w:line="276" w:lineRule="auto"/>
        <w:ind w:left="360"/>
        <w:jc w:val="both"/>
        <w:rPr>
          <w:rFonts w:ascii="Calibri" w:eastAsia="Times New Roman" w:hAnsi="Calibri" w:cs="Calibri"/>
          <w:lang w:eastAsia="pl-PL"/>
        </w:rPr>
      </w:pPr>
      <w:r w:rsidRPr="00944039">
        <w:rPr>
          <w:rFonts w:ascii="Calibri" w:eastAsia="Times New Roman" w:hAnsi="Calibri" w:cs="Calibri"/>
          <w:lang w:eastAsia="pl-PL"/>
        </w:rPr>
        <w:t>____________________</w:t>
      </w:r>
    </w:p>
    <w:p w:rsidR="0064740B" w:rsidRPr="00944039" w:rsidRDefault="0064740B" w:rsidP="00E77CA8">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F6EEA" w:rsidRPr="00944039" w:rsidRDefault="0064740B" w:rsidP="00E66B95">
      <w:pPr>
        <w:spacing w:after="0" w:line="240" w:lineRule="auto"/>
        <w:ind w:left="360"/>
        <w:jc w:val="both"/>
        <w:rPr>
          <w:rFonts w:ascii="Calibri" w:eastAsia="Times New Roman" w:hAnsi="Calibri" w:cs="Calibri"/>
          <w:lang w:eastAsia="pl-PL"/>
        </w:rPr>
      </w:pPr>
      <w:r w:rsidRPr="00944039">
        <w:rPr>
          <w:rFonts w:ascii="Calibri" w:eastAsia="Times New Roman" w:hAnsi="Calibri" w:cs="Calibri"/>
          <w:lang w:eastAsia="pl-PL"/>
        </w:rPr>
        <w:t xml:space="preserve">** Wyjaśnienie: prawo do ograniczenia przetwarzania nie ma zastosowania w odniesieniu do przechowywania, </w:t>
      </w:r>
      <w:r w:rsidRPr="00944039">
        <w:rPr>
          <w:rFonts w:ascii="Calibri" w:eastAsia="Times New Roman" w:hAnsi="Calibri" w:cs="Calibri"/>
          <w:lang w:eastAsia="pl-PL"/>
        </w:rPr>
        <w:br/>
      </w:r>
      <w:r w:rsidRPr="00944039">
        <w:rPr>
          <w:rFonts w:ascii="Calibri" w:eastAsia="Times New Roman" w:hAnsi="Calibri" w:cs="Calibri"/>
          <w:lang w:eastAsia="pl-PL"/>
        </w:rPr>
        <w:lastRenderedPageBreak/>
        <w:t>w celu zapewnienia korzystania ze środków ochrony prawnej lub w celu ochrony praw innej osoby fizycznej lub prawnej, lub z uwagi na ważne względy interesu publicznego Unii Europejskiej lub państwa członkowskiego.</w:t>
      </w:r>
    </w:p>
    <w:p w:rsidR="006F6EEA" w:rsidRPr="00944039" w:rsidRDefault="006F6EEA"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p w:rsidR="0055716D" w:rsidRPr="00944039" w:rsidRDefault="0055716D" w:rsidP="006F6EEA">
      <w:pPr>
        <w:spacing w:after="0" w:line="240" w:lineRule="auto"/>
        <w:jc w:val="both"/>
        <w:rPr>
          <w:rFonts w:ascii="Calibri" w:eastAsia="Times New Roman" w:hAnsi="Calibri" w:cs="Calibri"/>
          <w:lang w:eastAsia="pl-PL"/>
        </w:rPr>
      </w:pPr>
    </w:p>
    <w:sectPr w:rsidR="0055716D" w:rsidRPr="00944039" w:rsidSect="005E786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8B" w:rsidRDefault="00C8608B" w:rsidP="00ED6C3D">
      <w:pPr>
        <w:spacing w:after="0" w:line="240" w:lineRule="auto"/>
      </w:pPr>
      <w:r>
        <w:separator/>
      </w:r>
    </w:p>
  </w:endnote>
  <w:endnote w:type="continuationSeparator" w:id="0">
    <w:p w:rsidR="00C8608B" w:rsidRDefault="00C8608B"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551750"/>
      <w:docPartObj>
        <w:docPartGallery w:val="Page Numbers (Bottom of Page)"/>
        <w:docPartUnique/>
      </w:docPartObj>
    </w:sdtPr>
    <w:sdtEndPr/>
    <w:sdtContent>
      <w:p w:rsidR="002E6802" w:rsidRDefault="005E7863">
        <w:pPr>
          <w:pStyle w:val="Stopka"/>
          <w:jc w:val="center"/>
        </w:pPr>
        <w:r>
          <w:fldChar w:fldCharType="begin"/>
        </w:r>
        <w:r w:rsidR="002E6802">
          <w:instrText>PAGE   \* MERGEFORMAT</w:instrText>
        </w:r>
        <w:r>
          <w:fldChar w:fldCharType="separate"/>
        </w:r>
        <w:r w:rsidR="00484128">
          <w:rPr>
            <w:noProof/>
          </w:rPr>
          <w:t>15</w:t>
        </w:r>
        <w:r>
          <w:fldChar w:fldCharType="end"/>
        </w:r>
      </w:p>
    </w:sdtContent>
  </w:sdt>
  <w:p w:rsidR="002E6802" w:rsidRDefault="002E68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8B" w:rsidRDefault="00C8608B" w:rsidP="00ED6C3D">
      <w:pPr>
        <w:spacing w:after="0" w:line="240" w:lineRule="auto"/>
      </w:pPr>
      <w:r>
        <w:separator/>
      </w:r>
    </w:p>
  </w:footnote>
  <w:footnote w:type="continuationSeparator" w:id="0">
    <w:p w:rsidR="00C8608B" w:rsidRDefault="00C8608B" w:rsidP="00ED6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29"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1"/>
  </w:num>
  <w:num w:numId="5">
    <w:abstractNumId w:val="29"/>
  </w:num>
  <w:num w:numId="6">
    <w:abstractNumId w:val="0"/>
  </w:num>
  <w:num w:numId="7">
    <w:abstractNumId w:val="26"/>
  </w:num>
  <w:num w:numId="8">
    <w:abstractNumId w:val="32"/>
  </w:num>
  <w:num w:numId="9">
    <w:abstractNumId w:val="25"/>
  </w:num>
  <w:num w:numId="1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57C06"/>
    <w:rsid w:val="0006028E"/>
    <w:rsid w:val="0006191B"/>
    <w:rsid w:val="0006202B"/>
    <w:rsid w:val="00062588"/>
    <w:rsid w:val="0006453C"/>
    <w:rsid w:val="00064D6E"/>
    <w:rsid w:val="00065F53"/>
    <w:rsid w:val="00067302"/>
    <w:rsid w:val="00070B23"/>
    <w:rsid w:val="00071FB3"/>
    <w:rsid w:val="000739F9"/>
    <w:rsid w:val="00073C39"/>
    <w:rsid w:val="000742D1"/>
    <w:rsid w:val="00074383"/>
    <w:rsid w:val="00076159"/>
    <w:rsid w:val="000762F6"/>
    <w:rsid w:val="00076DE1"/>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153E"/>
    <w:rsid w:val="000B2F27"/>
    <w:rsid w:val="000B434F"/>
    <w:rsid w:val="000B435C"/>
    <w:rsid w:val="000B55A6"/>
    <w:rsid w:val="000B70AE"/>
    <w:rsid w:val="000B7E55"/>
    <w:rsid w:val="000B7EEF"/>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DE6"/>
    <w:rsid w:val="000F471C"/>
    <w:rsid w:val="000F5C99"/>
    <w:rsid w:val="000F5F4E"/>
    <w:rsid w:val="00100197"/>
    <w:rsid w:val="0010108D"/>
    <w:rsid w:val="0010363E"/>
    <w:rsid w:val="00105F42"/>
    <w:rsid w:val="001108D7"/>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604C"/>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4C3"/>
    <w:rsid w:val="00166F32"/>
    <w:rsid w:val="00170F70"/>
    <w:rsid w:val="0017114C"/>
    <w:rsid w:val="001735CD"/>
    <w:rsid w:val="001736F9"/>
    <w:rsid w:val="00175DF9"/>
    <w:rsid w:val="0017610C"/>
    <w:rsid w:val="001762B9"/>
    <w:rsid w:val="00176904"/>
    <w:rsid w:val="00177B18"/>
    <w:rsid w:val="00180682"/>
    <w:rsid w:val="00182884"/>
    <w:rsid w:val="00182BAC"/>
    <w:rsid w:val="00182E76"/>
    <w:rsid w:val="00187736"/>
    <w:rsid w:val="001878F5"/>
    <w:rsid w:val="00192645"/>
    <w:rsid w:val="001941EA"/>
    <w:rsid w:val="00194CC6"/>
    <w:rsid w:val="00195658"/>
    <w:rsid w:val="00196BEB"/>
    <w:rsid w:val="001974AA"/>
    <w:rsid w:val="001A3415"/>
    <w:rsid w:val="001A38C8"/>
    <w:rsid w:val="001A4251"/>
    <w:rsid w:val="001A5476"/>
    <w:rsid w:val="001A6DA4"/>
    <w:rsid w:val="001A798B"/>
    <w:rsid w:val="001B09E2"/>
    <w:rsid w:val="001B0D25"/>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F2E"/>
    <w:rsid w:val="001C7565"/>
    <w:rsid w:val="001D00BD"/>
    <w:rsid w:val="001D0841"/>
    <w:rsid w:val="001D1078"/>
    <w:rsid w:val="001D14A5"/>
    <w:rsid w:val="001D60EF"/>
    <w:rsid w:val="001D7EF9"/>
    <w:rsid w:val="001E10C6"/>
    <w:rsid w:val="001E1751"/>
    <w:rsid w:val="001E2A71"/>
    <w:rsid w:val="001E33B8"/>
    <w:rsid w:val="001E3702"/>
    <w:rsid w:val="001E4122"/>
    <w:rsid w:val="001E5DAA"/>
    <w:rsid w:val="001E6677"/>
    <w:rsid w:val="001E716A"/>
    <w:rsid w:val="001F0ACA"/>
    <w:rsid w:val="001F0DD6"/>
    <w:rsid w:val="001F2396"/>
    <w:rsid w:val="001F3DDA"/>
    <w:rsid w:val="001F5D75"/>
    <w:rsid w:val="001F73CF"/>
    <w:rsid w:val="00200B77"/>
    <w:rsid w:val="00201508"/>
    <w:rsid w:val="0020271C"/>
    <w:rsid w:val="00204A62"/>
    <w:rsid w:val="00204D2A"/>
    <w:rsid w:val="002055B2"/>
    <w:rsid w:val="00205F6E"/>
    <w:rsid w:val="002070B6"/>
    <w:rsid w:val="00211213"/>
    <w:rsid w:val="002128F8"/>
    <w:rsid w:val="00212A0F"/>
    <w:rsid w:val="00212B6B"/>
    <w:rsid w:val="00213F44"/>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22A3"/>
    <w:rsid w:val="00252D80"/>
    <w:rsid w:val="00253492"/>
    <w:rsid w:val="002536A3"/>
    <w:rsid w:val="002564FF"/>
    <w:rsid w:val="0026101B"/>
    <w:rsid w:val="00261DD9"/>
    <w:rsid w:val="00262C82"/>
    <w:rsid w:val="00262C93"/>
    <w:rsid w:val="00263716"/>
    <w:rsid w:val="00265C05"/>
    <w:rsid w:val="00267B52"/>
    <w:rsid w:val="00273250"/>
    <w:rsid w:val="00273B8E"/>
    <w:rsid w:val="00273C70"/>
    <w:rsid w:val="00274E41"/>
    <w:rsid w:val="00274E7C"/>
    <w:rsid w:val="002808F6"/>
    <w:rsid w:val="00281FBB"/>
    <w:rsid w:val="00283CA3"/>
    <w:rsid w:val="002850CA"/>
    <w:rsid w:val="00286755"/>
    <w:rsid w:val="00287173"/>
    <w:rsid w:val="00290F41"/>
    <w:rsid w:val="00292014"/>
    <w:rsid w:val="00294982"/>
    <w:rsid w:val="002951CB"/>
    <w:rsid w:val="00296194"/>
    <w:rsid w:val="00296BCA"/>
    <w:rsid w:val="002A0FC7"/>
    <w:rsid w:val="002A1C1C"/>
    <w:rsid w:val="002A280C"/>
    <w:rsid w:val="002A4B3A"/>
    <w:rsid w:val="002A5FAE"/>
    <w:rsid w:val="002A657E"/>
    <w:rsid w:val="002B09F9"/>
    <w:rsid w:val="002B277C"/>
    <w:rsid w:val="002B2E38"/>
    <w:rsid w:val="002B3A5F"/>
    <w:rsid w:val="002B52BA"/>
    <w:rsid w:val="002B6245"/>
    <w:rsid w:val="002B6646"/>
    <w:rsid w:val="002B666D"/>
    <w:rsid w:val="002B6D1D"/>
    <w:rsid w:val="002C0641"/>
    <w:rsid w:val="002C0736"/>
    <w:rsid w:val="002C116A"/>
    <w:rsid w:val="002C1359"/>
    <w:rsid w:val="002C3C88"/>
    <w:rsid w:val="002C410C"/>
    <w:rsid w:val="002C585A"/>
    <w:rsid w:val="002C69DD"/>
    <w:rsid w:val="002C6C64"/>
    <w:rsid w:val="002C735F"/>
    <w:rsid w:val="002D22E7"/>
    <w:rsid w:val="002D2E4B"/>
    <w:rsid w:val="002D4166"/>
    <w:rsid w:val="002D41DB"/>
    <w:rsid w:val="002D4BD6"/>
    <w:rsid w:val="002D529D"/>
    <w:rsid w:val="002D5DED"/>
    <w:rsid w:val="002E2AC6"/>
    <w:rsid w:val="002E51F9"/>
    <w:rsid w:val="002E6802"/>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A67"/>
    <w:rsid w:val="0032312D"/>
    <w:rsid w:val="00323633"/>
    <w:rsid w:val="003252E2"/>
    <w:rsid w:val="00325A8E"/>
    <w:rsid w:val="00327F2E"/>
    <w:rsid w:val="00330768"/>
    <w:rsid w:val="00330F24"/>
    <w:rsid w:val="0033441B"/>
    <w:rsid w:val="00334739"/>
    <w:rsid w:val="003365C8"/>
    <w:rsid w:val="0033680C"/>
    <w:rsid w:val="00337079"/>
    <w:rsid w:val="003371E3"/>
    <w:rsid w:val="003414FF"/>
    <w:rsid w:val="0034185F"/>
    <w:rsid w:val="00342696"/>
    <w:rsid w:val="0034317A"/>
    <w:rsid w:val="0034436C"/>
    <w:rsid w:val="00344F35"/>
    <w:rsid w:val="00345923"/>
    <w:rsid w:val="003468E7"/>
    <w:rsid w:val="0034714C"/>
    <w:rsid w:val="00347387"/>
    <w:rsid w:val="0035006A"/>
    <w:rsid w:val="0035038E"/>
    <w:rsid w:val="00350BEB"/>
    <w:rsid w:val="003511A1"/>
    <w:rsid w:val="00351BF7"/>
    <w:rsid w:val="003524A0"/>
    <w:rsid w:val="00353766"/>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2B8"/>
    <w:rsid w:val="003824B8"/>
    <w:rsid w:val="00382BCA"/>
    <w:rsid w:val="003832C4"/>
    <w:rsid w:val="00383D3A"/>
    <w:rsid w:val="00384035"/>
    <w:rsid w:val="003848F2"/>
    <w:rsid w:val="00384918"/>
    <w:rsid w:val="00384EC2"/>
    <w:rsid w:val="003875C9"/>
    <w:rsid w:val="0039105D"/>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D093E"/>
    <w:rsid w:val="003D0AD6"/>
    <w:rsid w:val="003D0C18"/>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6C0C"/>
    <w:rsid w:val="00417E52"/>
    <w:rsid w:val="004205FC"/>
    <w:rsid w:val="004220DE"/>
    <w:rsid w:val="0042318A"/>
    <w:rsid w:val="00423CC9"/>
    <w:rsid w:val="004269CE"/>
    <w:rsid w:val="00427D32"/>
    <w:rsid w:val="00430314"/>
    <w:rsid w:val="004317AF"/>
    <w:rsid w:val="00431BDB"/>
    <w:rsid w:val="004320E4"/>
    <w:rsid w:val="00433099"/>
    <w:rsid w:val="00433395"/>
    <w:rsid w:val="00434C5B"/>
    <w:rsid w:val="00437317"/>
    <w:rsid w:val="00440FB0"/>
    <w:rsid w:val="00442A9F"/>
    <w:rsid w:val="0044325E"/>
    <w:rsid w:val="004436A0"/>
    <w:rsid w:val="00446F17"/>
    <w:rsid w:val="00447F62"/>
    <w:rsid w:val="00453175"/>
    <w:rsid w:val="00454124"/>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3E62"/>
    <w:rsid w:val="00474864"/>
    <w:rsid w:val="00474D4F"/>
    <w:rsid w:val="00475B91"/>
    <w:rsid w:val="0047613E"/>
    <w:rsid w:val="00482B1A"/>
    <w:rsid w:val="00482DFD"/>
    <w:rsid w:val="0048354F"/>
    <w:rsid w:val="00484128"/>
    <w:rsid w:val="004868F4"/>
    <w:rsid w:val="00486BA4"/>
    <w:rsid w:val="00486D79"/>
    <w:rsid w:val="004909BF"/>
    <w:rsid w:val="00490E9D"/>
    <w:rsid w:val="00490F0C"/>
    <w:rsid w:val="004920E1"/>
    <w:rsid w:val="004928A0"/>
    <w:rsid w:val="00493D8C"/>
    <w:rsid w:val="00495FED"/>
    <w:rsid w:val="00496D80"/>
    <w:rsid w:val="0049721B"/>
    <w:rsid w:val="004974D6"/>
    <w:rsid w:val="004A24AA"/>
    <w:rsid w:val="004A32B1"/>
    <w:rsid w:val="004A51D9"/>
    <w:rsid w:val="004A5539"/>
    <w:rsid w:val="004A7E82"/>
    <w:rsid w:val="004B05E4"/>
    <w:rsid w:val="004B095F"/>
    <w:rsid w:val="004B0B38"/>
    <w:rsid w:val="004B371E"/>
    <w:rsid w:val="004B4A12"/>
    <w:rsid w:val="004B5E73"/>
    <w:rsid w:val="004C1580"/>
    <w:rsid w:val="004C171F"/>
    <w:rsid w:val="004C2E71"/>
    <w:rsid w:val="004C68E6"/>
    <w:rsid w:val="004C6A21"/>
    <w:rsid w:val="004C6C5F"/>
    <w:rsid w:val="004C788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C37"/>
    <w:rsid w:val="00503095"/>
    <w:rsid w:val="00503139"/>
    <w:rsid w:val="005034E1"/>
    <w:rsid w:val="00503A0E"/>
    <w:rsid w:val="00505946"/>
    <w:rsid w:val="00510B7E"/>
    <w:rsid w:val="00511679"/>
    <w:rsid w:val="005120E2"/>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5492"/>
    <w:rsid w:val="00547406"/>
    <w:rsid w:val="00547F1B"/>
    <w:rsid w:val="005509F6"/>
    <w:rsid w:val="00553F7D"/>
    <w:rsid w:val="005549D5"/>
    <w:rsid w:val="00554BC4"/>
    <w:rsid w:val="005555B6"/>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7AF0"/>
    <w:rsid w:val="0058042D"/>
    <w:rsid w:val="00583032"/>
    <w:rsid w:val="00584557"/>
    <w:rsid w:val="00586146"/>
    <w:rsid w:val="00590C30"/>
    <w:rsid w:val="00591398"/>
    <w:rsid w:val="00592A30"/>
    <w:rsid w:val="005936BA"/>
    <w:rsid w:val="00594436"/>
    <w:rsid w:val="0059497A"/>
    <w:rsid w:val="00594C51"/>
    <w:rsid w:val="005953C8"/>
    <w:rsid w:val="00596D2D"/>
    <w:rsid w:val="005A0071"/>
    <w:rsid w:val="005A216C"/>
    <w:rsid w:val="005A297C"/>
    <w:rsid w:val="005A330C"/>
    <w:rsid w:val="005A37B3"/>
    <w:rsid w:val="005A431C"/>
    <w:rsid w:val="005A490C"/>
    <w:rsid w:val="005A7615"/>
    <w:rsid w:val="005B3E27"/>
    <w:rsid w:val="005B6074"/>
    <w:rsid w:val="005B61D2"/>
    <w:rsid w:val="005B76AF"/>
    <w:rsid w:val="005C0B82"/>
    <w:rsid w:val="005C16B9"/>
    <w:rsid w:val="005C21F2"/>
    <w:rsid w:val="005C23CB"/>
    <w:rsid w:val="005C2FEC"/>
    <w:rsid w:val="005C47CA"/>
    <w:rsid w:val="005C4DE5"/>
    <w:rsid w:val="005C5446"/>
    <w:rsid w:val="005C5CC1"/>
    <w:rsid w:val="005D02DE"/>
    <w:rsid w:val="005D20AE"/>
    <w:rsid w:val="005D33DD"/>
    <w:rsid w:val="005D3B04"/>
    <w:rsid w:val="005D3C72"/>
    <w:rsid w:val="005D4BBA"/>
    <w:rsid w:val="005D4F89"/>
    <w:rsid w:val="005D6A34"/>
    <w:rsid w:val="005D7E33"/>
    <w:rsid w:val="005E0577"/>
    <w:rsid w:val="005E2449"/>
    <w:rsid w:val="005E2B56"/>
    <w:rsid w:val="005E2E23"/>
    <w:rsid w:val="005E3C77"/>
    <w:rsid w:val="005E4851"/>
    <w:rsid w:val="005E57B1"/>
    <w:rsid w:val="005E63D3"/>
    <w:rsid w:val="005E6E77"/>
    <w:rsid w:val="005E7863"/>
    <w:rsid w:val="005F051C"/>
    <w:rsid w:val="005F1A0B"/>
    <w:rsid w:val="005F2AB4"/>
    <w:rsid w:val="005F373C"/>
    <w:rsid w:val="005F3EF8"/>
    <w:rsid w:val="005F42CB"/>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315D2"/>
    <w:rsid w:val="00631A23"/>
    <w:rsid w:val="006328EA"/>
    <w:rsid w:val="00632931"/>
    <w:rsid w:val="00634E44"/>
    <w:rsid w:val="006364A6"/>
    <w:rsid w:val="00636E7A"/>
    <w:rsid w:val="0064044B"/>
    <w:rsid w:val="00640F51"/>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F77"/>
    <w:rsid w:val="006628C4"/>
    <w:rsid w:val="006638B2"/>
    <w:rsid w:val="00663AAA"/>
    <w:rsid w:val="00665187"/>
    <w:rsid w:val="0066632C"/>
    <w:rsid w:val="00666705"/>
    <w:rsid w:val="0066734C"/>
    <w:rsid w:val="006674DC"/>
    <w:rsid w:val="00670498"/>
    <w:rsid w:val="00670D6D"/>
    <w:rsid w:val="00671C26"/>
    <w:rsid w:val="00672602"/>
    <w:rsid w:val="00676B9E"/>
    <w:rsid w:val="00677099"/>
    <w:rsid w:val="00681A4B"/>
    <w:rsid w:val="0068364C"/>
    <w:rsid w:val="006837A4"/>
    <w:rsid w:val="00684663"/>
    <w:rsid w:val="00684A15"/>
    <w:rsid w:val="00686B7A"/>
    <w:rsid w:val="00693132"/>
    <w:rsid w:val="00697E41"/>
    <w:rsid w:val="006A1428"/>
    <w:rsid w:val="006A1F35"/>
    <w:rsid w:val="006A2BB9"/>
    <w:rsid w:val="006A48A4"/>
    <w:rsid w:val="006A5389"/>
    <w:rsid w:val="006A5815"/>
    <w:rsid w:val="006A61AD"/>
    <w:rsid w:val="006A6B3B"/>
    <w:rsid w:val="006B0547"/>
    <w:rsid w:val="006B11DC"/>
    <w:rsid w:val="006B1221"/>
    <w:rsid w:val="006B30BD"/>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E103D"/>
    <w:rsid w:val="006E15F2"/>
    <w:rsid w:val="006E193F"/>
    <w:rsid w:val="006E2357"/>
    <w:rsid w:val="006E2C32"/>
    <w:rsid w:val="006E343F"/>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1252"/>
    <w:rsid w:val="00721CEF"/>
    <w:rsid w:val="00722646"/>
    <w:rsid w:val="0072288F"/>
    <w:rsid w:val="00724D70"/>
    <w:rsid w:val="00725FB8"/>
    <w:rsid w:val="00727413"/>
    <w:rsid w:val="007274D4"/>
    <w:rsid w:val="0073100C"/>
    <w:rsid w:val="0073135E"/>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6F83"/>
    <w:rsid w:val="00777302"/>
    <w:rsid w:val="00780907"/>
    <w:rsid w:val="00780CD9"/>
    <w:rsid w:val="00782356"/>
    <w:rsid w:val="007824E9"/>
    <w:rsid w:val="00782703"/>
    <w:rsid w:val="0078769D"/>
    <w:rsid w:val="0078794E"/>
    <w:rsid w:val="00792145"/>
    <w:rsid w:val="00793770"/>
    <w:rsid w:val="007945CA"/>
    <w:rsid w:val="007956B7"/>
    <w:rsid w:val="0079634E"/>
    <w:rsid w:val="00797F8E"/>
    <w:rsid w:val="007A0C5D"/>
    <w:rsid w:val="007A0ED9"/>
    <w:rsid w:val="007A1E1A"/>
    <w:rsid w:val="007A1FFD"/>
    <w:rsid w:val="007A210C"/>
    <w:rsid w:val="007A303A"/>
    <w:rsid w:val="007A360D"/>
    <w:rsid w:val="007A7970"/>
    <w:rsid w:val="007B0C34"/>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C6B"/>
    <w:rsid w:val="007D0641"/>
    <w:rsid w:val="007D2471"/>
    <w:rsid w:val="007D29E5"/>
    <w:rsid w:val="007D2D56"/>
    <w:rsid w:val="007D2E1A"/>
    <w:rsid w:val="007D7028"/>
    <w:rsid w:val="007E034A"/>
    <w:rsid w:val="007E0560"/>
    <w:rsid w:val="007E083E"/>
    <w:rsid w:val="007E0A67"/>
    <w:rsid w:val="007E11AB"/>
    <w:rsid w:val="007E1ED3"/>
    <w:rsid w:val="007E316A"/>
    <w:rsid w:val="007E4ADA"/>
    <w:rsid w:val="007E5A77"/>
    <w:rsid w:val="007E5F2D"/>
    <w:rsid w:val="007E6D7D"/>
    <w:rsid w:val="007E7F3E"/>
    <w:rsid w:val="007F03F5"/>
    <w:rsid w:val="007F170F"/>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257A"/>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064"/>
    <w:rsid w:val="008505AA"/>
    <w:rsid w:val="00850803"/>
    <w:rsid w:val="008516F8"/>
    <w:rsid w:val="0085364A"/>
    <w:rsid w:val="00856030"/>
    <w:rsid w:val="008566C0"/>
    <w:rsid w:val="0085799F"/>
    <w:rsid w:val="008631AC"/>
    <w:rsid w:val="00863457"/>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C2B"/>
    <w:rsid w:val="00883CFD"/>
    <w:rsid w:val="00885A14"/>
    <w:rsid w:val="00886453"/>
    <w:rsid w:val="0088677E"/>
    <w:rsid w:val="00886BD5"/>
    <w:rsid w:val="00886D25"/>
    <w:rsid w:val="0089286B"/>
    <w:rsid w:val="00893C57"/>
    <w:rsid w:val="00893DE8"/>
    <w:rsid w:val="008955CB"/>
    <w:rsid w:val="00895BDB"/>
    <w:rsid w:val="00895FFF"/>
    <w:rsid w:val="008A0BE7"/>
    <w:rsid w:val="008A0C7E"/>
    <w:rsid w:val="008A20C9"/>
    <w:rsid w:val="008A2CB7"/>
    <w:rsid w:val="008A39BC"/>
    <w:rsid w:val="008A3B2B"/>
    <w:rsid w:val="008A411B"/>
    <w:rsid w:val="008B0EC8"/>
    <w:rsid w:val="008B33C5"/>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A4D"/>
    <w:rsid w:val="008E2FB0"/>
    <w:rsid w:val="008E38D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1A1"/>
    <w:rsid w:val="00903CC2"/>
    <w:rsid w:val="00906685"/>
    <w:rsid w:val="0090689D"/>
    <w:rsid w:val="00910A68"/>
    <w:rsid w:val="00913964"/>
    <w:rsid w:val="009139CC"/>
    <w:rsid w:val="00913BA0"/>
    <w:rsid w:val="0091536A"/>
    <w:rsid w:val="00915ADE"/>
    <w:rsid w:val="00915D99"/>
    <w:rsid w:val="00915E6C"/>
    <w:rsid w:val="00916B0C"/>
    <w:rsid w:val="00921390"/>
    <w:rsid w:val="00921863"/>
    <w:rsid w:val="00921F69"/>
    <w:rsid w:val="00923373"/>
    <w:rsid w:val="00925481"/>
    <w:rsid w:val="00926BDC"/>
    <w:rsid w:val="009275EA"/>
    <w:rsid w:val="009278DF"/>
    <w:rsid w:val="00927FC8"/>
    <w:rsid w:val="009303B8"/>
    <w:rsid w:val="00930FEA"/>
    <w:rsid w:val="009314CB"/>
    <w:rsid w:val="00933A17"/>
    <w:rsid w:val="00933F5C"/>
    <w:rsid w:val="00934047"/>
    <w:rsid w:val="009344BD"/>
    <w:rsid w:val="00935505"/>
    <w:rsid w:val="00936332"/>
    <w:rsid w:val="00936816"/>
    <w:rsid w:val="00936A52"/>
    <w:rsid w:val="00936D2F"/>
    <w:rsid w:val="00940C2D"/>
    <w:rsid w:val="00943DE5"/>
    <w:rsid w:val="00943FA7"/>
    <w:rsid w:val="00944039"/>
    <w:rsid w:val="00945C72"/>
    <w:rsid w:val="00947463"/>
    <w:rsid w:val="00952308"/>
    <w:rsid w:val="0095448A"/>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2F6D"/>
    <w:rsid w:val="009731B1"/>
    <w:rsid w:val="00973996"/>
    <w:rsid w:val="00973BFC"/>
    <w:rsid w:val="009745EA"/>
    <w:rsid w:val="0097502C"/>
    <w:rsid w:val="009751D0"/>
    <w:rsid w:val="00975822"/>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59D5"/>
    <w:rsid w:val="009972A3"/>
    <w:rsid w:val="00997B0B"/>
    <w:rsid w:val="009A0B16"/>
    <w:rsid w:val="009A0CE5"/>
    <w:rsid w:val="009A1B18"/>
    <w:rsid w:val="009A1BFD"/>
    <w:rsid w:val="009A2A5A"/>
    <w:rsid w:val="009A2E79"/>
    <w:rsid w:val="009A3670"/>
    <w:rsid w:val="009A36B6"/>
    <w:rsid w:val="009A428B"/>
    <w:rsid w:val="009A5B3F"/>
    <w:rsid w:val="009A6EDC"/>
    <w:rsid w:val="009B053D"/>
    <w:rsid w:val="009B201C"/>
    <w:rsid w:val="009B20EF"/>
    <w:rsid w:val="009B2190"/>
    <w:rsid w:val="009B476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47"/>
    <w:rsid w:val="009D6974"/>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CD0"/>
    <w:rsid w:val="00A1558E"/>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28AF"/>
    <w:rsid w:val="00A441E8"/>
    <w:rsid w:val="00A4457B"/>
    <w:rsid w:val="00A44899"/>
    <w:rsid w:val="00A4723C"/>
    <w:rsid w:val="00A478EA"/>
    <w:rsid w:val="00A51BF7"/>
    <w:rsid w:val="00A524B4"/>
    <w:rsid w:val="00A52B71"/>
    <w:rsid w:val="00A5379E"/>
    <w:rsid w:val="00A537BE"/>
    <w:rsid w:val="00A54402"/>
    <w:rsid w:val="00A54443"/>
    <w:rsid w:val="00A550CE"/>
    <w:rsid w:val="00A5569A"/>
    <w:rsid w:val="00A55780"/>
    <w:rsid w:val="00A55C80"/>
    <w:rsid w:val="00A56690"/>
    <w:rsid w:val="00A57E01"/>
    <w:rsid w:val="00A60570"/>
    <w:rsid w:val="00A61681"/>
    <w:rsid w:val="00A642F0"/>
    <w:rsid w:val="00A66D64"/>
    <w:rsid w:val="00A72E41"/>
    <w:rsid w:val="00A73A86"/>
    <w:rsid w:val="00A74CA6"/>
    <w:rsid w:val="00A77362"/>
    <w:rsid w:val="00A77AFC"/>
    <w:rsid w:val="00A81052"/>
    <w:rsid w:val="00A81258"/>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81"/>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3548"/>
    <w:rsid w:val="00AC58D5"/>
    <w:rsid w:val="00AC6697"/>
    <w:rsid w:val="00AC6E7B"/>
    <w:rsid w:val="00AC7F25"/>
    <w:rsid w:val="00AD0B42"/>
    <w:rsid w:val="00AD0F8A"/>
    <w:rsid w:val="00AD1E84"/>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5031"/>
    <w:rsid w:val="00B365A1"/>
    <w:rsid w:val="00B3693F"/>
    <w:rsid w:val="00B40CB3"/>
    <w:rsid w:val="00B41C65"/>
    <w:rsid w:val="00B4238B"/>
    <w:rsid w:val="00B425F7"/>
    <w:rsid w:val="00B42D2D"/>
    <w:rsid w:val="00B430A9"/>
    <w:rsid w:val="00B43B64"/>
    <w:rsid w:val="00B44991"/>
    <w:rsid w:val="00B44C7E"/>
    <w:rsid w:val="00B4634E"/>
    <w:rsid w:val="00B466B5"/>
    <w:rsid w:val="00B5485D"/>
    <w:rsid w:val="00B57A61"/>
    <w:rsid w:val="00B57FF9"/>
    <w:rsid w:val="00B6074A"/>
    <w:rsid w:val="00B60AA5"/>
    <w:rsid w:val="00B60D6A"/>
    <w:rsid w:val="00B60FBB"/>
    <w:rsid w:val="00B62515"/>
    <w:rsid w:val="00B62D91"/>
    <w:rsid w:val="00B63EC0"/>
    <w:rsid w:val="00B6421C"/>
    <w:rsid w:val="00B65D08"/>
    <w:rsid w:val="00B67298"/>
    <w:rsid w:val="00B67620"/>
    <w:rsid w:val="00B67E4C"/>
    <w:rsid w:val="00B7002D"/>
    <w:rsid w:val="00B70759"/>
    <w:rsid w:val="00B73AFC"/>
    <w:rsid w:val="00B73B32"/>
    <w:rsid w:val="00B73C87"/>
    <w:rsid w:val="00B74EB1"/>
    <w:rsid w:val="00B759AC"/>
    <w:rsid w:val="00B75D81"/>
    <w:rsid w:val="00B81229"/>
    <w:rsid w:val="00B82AAF"/>
    <w:rsid w:val="00B82B79"/>
    <w:rsid w:val="00B83877"/>
    <w:rsid w:val="00B83A48"/>
    <w:rsid w:val="00B840FA"/>
    <w:rsid w:val="00B84EEC"/>
    <w:rsid w:val="00B84EF8"/>
    <w:rsid w:val="00B858C9"/>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2FE"/>
    <w:rsid w:val="00BB0CD8"/>
    <w:rsid w:val="00BB1A06"/>
    <w:rsid w:val="00BB2049"/>
    <w:rsid w:val="00BB31D1"/>
    <w:rsid w:val="00BB3C2E"/>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A0B"/>
    <w:rsid w:val="00BD1A5A"/>
    <w:rsid w:val="00BD24B8"/>
    <w:rsid w:val="00BD2F3D"/>
    <w:rsid w:val="00BD386D"/>
    <w:rsid w:val="00BD62DD"/>
    <w:rsid w:val="00BD677C"/>
    <w:rsid w:val="00BD6F5B"/>
    <w:rsid w:val="00BD75BB"/>
    <w:rsid w:val="00BE0BCD"/>
    <w:rsid w:val="00BE3841"/>
    <w:rsid w:val="00BE47C4"/>
    <w:rsid w:val="00BE505D"/>
    <w:rsid w:val="00BE5178"/>
    <w:rsid w:val="00BE6B26"/>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2532"/>
    <w:rsid w:val="00C1314C"/>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0FA1"/>
    <w:rsid w:val="00C42B02"/>
    <w:rsid w:val="00C43FDB"/>
    <w:rsid w:val="00C44339"/>
    <w:rsid w:val="00C447B5"/>
    <w:rsid w:val="00C45502"/>
    <w:rsid w:val="00C45842"/>
    <w:rsid w:val="00C468D3"/>
    <w:rsid w:val="00C50E3A"/>
    <w:rsid w:val="00C510FF"/>
    <w:rsid w:val="00C51CDD"/>
    <w:rsid w:val="00C51D84"/>
    <w:rsid w:val="00C52468"/>
    <w:rsid w:val="00C53372"/>
    <w:rsid w:val="00C5437D"/>
    <w:rsid w:val="00C55D75"/>
    <w:rsid w:val="00C569C6"/>
    <w:rsid w:val="00C6006B"/>
    <w:rsid w:val="00C60503"/>
    <w:rsid w:val="00C60835"/>
    <w:rsid w:val="00C610F4"/>
    <w:rsid w:val="00C612F7"/>
    <w:rsid w:val="00C61940"/>
    <w:rsid w:val="00C65751"/>
    <w:rsid w:val="00C6672A"/>
    <w:rsid w:val="00C71773"/>
    <w:rsid w:val="00C71FF9"/>
    <w:rsid w:val="00C74236"/>
    <w:rsid w:val="00C743CB"/>
    <w:rsid w:val="00C7565B"/>
    <w:rsid w:val="00C75A57"/>
    <w:rsid w:val="00C80FB6"/>
    <w:rsid w:val="00C813D0"/>
    <w:rsid w:val="00C836FF"/>
    <w:rsid w:val="00C83790"/>
    <w:rsid w:val="00C8608B"/>
    <w:rsid w:val="00C870B8"/>
    <w:rsid w:val="00C87427"/>
    <w:rsid w:val="00C87672"/>
    <w:rsid w:val="00C878BA"/>
    <w:rsid w:val="00C87F29"/>
    <w:rsid w:val="00C90D74"/>
    <w:rsid w:val="00C91031"/>
    <w:rsid w:val="00C92282"/>
    <w:rsid w:val="00C92DB3"/>
    <w:rsid w:val="00C9300E"/>
    <w:rsid w:val="00C933B8"/>
    <w:rsid w:val="00C936CC"/>
    <w:rsid w:val="00C93A22"/>
    <w:rsid w:val="00C952C5"/>
    <w:rsid w:val="00C95C42"/>
    <w:rsid w:val="00C9681F"/>
    <w:rsid w:val="00C9741B"/>
    <w:rsid w:val="00CA0079"/>
    <w:rsid w:val="00CA1008"/>
    <w:rsid w:val="00CA1C01"/>
    <w:rsid w:val="00CA1CA2"/>
    <w:rsid w:val="00CA4AC0"/>
    <w:rsid w:val="00CA64B5"/>
    <w:rsid w:val="00CA6A0B"/>
    <w:rsid w:val="00CB0AD9"/>
    <w:rsid w:val="00CB12EC"/>
    <w:rsid w:val="00CB24CD"/>
    <w:rsid w:val="00CB27F0"/>
    <w:rsid w:val="00CB2909"/>
    <w:rsid w:val="00CB30B3"/>
    <w:rsid w:val="00CB3CA3"/>
    <w:rsid w:val="00CB4A3B"/>
    <w:rsid w:val="00CB5AA3"/>
    <w:rsid w:val="00CB61DD"/>
    <w:rsid w:val="00CC0501"/>
    <w:rsid w:val="00CC2456"/>
    <w:rsid w:val="00CC2FC4"/>
    <w:rsid w:val="00CC300A"/>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7983"/>
    <w:rsid w:val="00CF7BDC"/>
    <w:rsid w:val="00CF7FD9"/>
    <w:rsid w:val="00D013F7"/>
    <w:rsid w:val="00D01B60"/>
    <w:rsid w:val="00D0294F"/>
    <w:rsid w:val="00D04777"/>
    <w:rsid w:val="00D04A48"/>
    <w:rsid w:val="00D051B1"/>
    <w:rsid w:val="00D05968"/>
    <w:rsid w:val="00D06C65"/>
    <w:rsid w:val="00D06E6B"/>
    <w:rsid w:val="00D07544"/>
    <w:rsid w:val="00D11848"/>
    <w:rsid w:val="00D11AAD"/>
    <w:rsid w:val="00D11D08"/>
    <w:rsid w:val="00D1486E"/>
    <w:rsid w:val="00D14971"/>
    <w:rsid w:val="00D14DB1"/>
    <w:rsid w:val="00D15683"/>
    <w:rsid w:val="00D160B3"/>
    <w:rsid w:val="00D16351"/>
    <w:rsid w:val="00D16E04"/>
    <w:rsid w:val="00D17A52"/>
    <w:rsid w:val="00D215B9"/>
    <w:rsid w:val="00D22266"/>
    <w:rsid w:val="00D22DF1"/>
    <w:rsid w:val="00D243FF"/>
    <w:rsid w:val="00D24EC0"/>
    <w:rsid w:val="00D2640F"/>
    <w:rsid w:val="00D26FD4"/>
    <w:rsid w:val="00D270CA"/>
    <w:rsid w:val="00D306B7"/>
    <w:rsid w:val="00D317CB"/>
    <w:rsid w:val="00D32826"/>
    <w:rsid w:val="00D32854"/>
    <w:rsid w:val="00D32CEA"/>
    <w:rsid w:val="00D339B8"/>
    <w:rsid w:val="00D35497"/>
    <w:rsid w:val="00D36D5A"/>
    <w:rsid w:val="00D37260"/>
    <w:rsid w:val="00D40397"/>
    <w:rsid w:val="00D40846"/>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77E6"/>
    <w:rsid w:val="00D8160F"/>
    <w:rsid w:val="00D81DC3"/>
    <w:rsid w:val="00D8236F"/>
    <w:rsid w:val="00D84184"/>
    <w:rsid w:val="00D84290"/>
    <w:rsid w:val="00D845EB"/>
    <w:rsid w:val="00D847EF"/>
    <w:rsid w:val="00D85BB4"/>
    <w:rsid w:val="00D9082D"/>
    <w:rsid w:val="00D919A7"/>
    <w:rsid w:val="00D92A53"/>
    <w:rsid w:val="00D93532"/>
    <w:rsid w:val="00D938AE"/>
    <w:rsid w:val="00D93902"/>
    <w:rsid w:val="00D93CE7"/>
    <w:rsid w:val="00D9416E"/>
    <w:rsid w:val="00D94574"/>
    <w:rsid w:val="00D9605B"/>
    <w:rsid w:val="00D96877"/>
    <w:rsid w:val="00DA05FA"/>
    <w:rsid w:val="00DA09CF"/>
    <w:rsid w:val="00DA0A0B"/>
    <w:rsid w:val="00DA0B57"/>
    <w:rsid w:val="00DA166D"/>
    <w:rsid w:val="00DA1B75"/>
    <w:rsid w:val="00DA2E57"/>
    <w:rsid w:val="00DA35F7"/>
    <w:rsid w:val="00DA7073"/>
    <w:rsid w:val="00DB33F7"/>
    <w:rsid w:val="00DB4885"/>
    <w:rsid w:val="00DB4FFA"/>
    <w:rsid w:val="00DB59BF"/>
    <w:rsid w:val="00DB6F8B"/>
    <w:rsid w:val="00DB7734"/>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AA8"/>
    <w:rsid w:val="00DE3EE9"/>
    <w:rsid w:val="00DE50A1"/>
    <w:rsid w:val="00DE5CCD"/>
    <w:rsid w:val="00DE5DC5"/>
    <w:rsid w:val="00DE62F0"/>
    <w:rsid w:val="00DF115F"/>
    <w:rsid w:val="00DF19B2"/>
    <w:rsid w:val="00DF1CB5"/>
    <w:rsid w:val="00DF2F68"/>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31E0B"/>
    <w:rsid w:val="00E34FFC"/>
    <w:rsid w:val="00E361D8"/>
    <w:rsid w:val="00E37631"/>
    <w:rsid w:val="00E4041A"/>
    <w:rsid w:val="00E41B02"/>
    <w:rsid w:val="00E431B6"/>
    <w:rsid w:val="00E43499"/>
    <w:rsid w:val="00E459E9"/>
    <w:rsid w:val="00E46862"/>
    <w:rsid w:val="00E46C32"/>
    <w:rsid w:val="00E46C73"/>
    <w:rsid w:val="00E472C6"/>
    <w:rsid w:val="00E476B1"/>
    <w:rsid w:val="00E47F61"/>
    <w:rsid w:val="00E50DAD"/>
    <w:rsid w:val="00E5150C"/>
    <w:rsid w:val="00E51CF8"/>
    <w:rsid w:val="00E56A69"/>
    <w:rsid w:val="00E57985"/>
    <w:rsid w:val="00E60776"/>
    <w:rsid w:val="00E6269E"/>
    <w:rsid w:val="00E63A45"/>
    <w:rsid w:val="00E63E34"/>
    <w:rsid w:val="00E64795"/>
    <w:rsid w:val="00E656F9"/>
    <w:rsid w:val="00E66A64"/>
    <w:rsid w:val="00E66B95"/>
    <w:rsid w:val="00E671D4"/>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A00B7"/>
    <w:rsid w:val="00EA0C6C"/>
    <w:rsid w:val="00EA0EA3"/>
    <w:rsid w:val="00EA0F66"/>
    <w:rsid w:val="00EA1726"/>
    <w:rsid w:val="00EA24CC"/>
    <w:rsid w:val="00EA3F46"/>
    <w:rsid w:val="00EA4231"/>
    <w:rsid w:val="00EA618F"/>
    <w:rsid w:val="00EA619F"/>
    <w:rsid w:val="00EA7BF1"/>
    <w:rsid w:val="00EB01FA"/>
    <w:rsid w:val="00EB09F5"/>
    <w:rsid w:val="00EB11C9"/>
    <w:rsid w:val="00EB378D"/>
    <w:rsid w:val="00EB3978"/>
    <w:rsid w:val="00EB4477"/>
    <w:rsid w:val="00EB470C"/>
    <w:rsid w:val="00EB58AD"/>
    <w:rsid w:val="00EB7FAB"/>
    <w:rsid w:val="00EC30AA"/>
    <w:rsid w:val="00EC3C47"/>
    <w:rsid w:val="00EC47D3"/>
    <w:rsid w:val="00EC4C77"/>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D50"/>
    <w:rsid w:val="00EF4EFD"/>
    <w:rsid w:val="00EF4F66"/>
    <w:rsid w:val="00EF627A"/>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3232"/>
    <w:rsid w:val="00F54CA6"/>
    <w:rsid w:val="00F54D2C"/>
    <w:rsid w:val="00F56FFE"/>
    <w:rsid w:val="00F573AC"/>
    <w:rsid w:val="00F61D43"/>
    <w:rsid w:val="00F62207"/>
    <w:rsid w:val="00F628FB"/>
    <w:rsid w:val="00F629A3"/>
    <w:rsid w:val="00F63225"/>
    <w:rsid w:val="00F64B5C"/>
    <w:rsid w:val="00F66AB4"/>
    <w:rsid w:val="00F66DE2"/>
    <w:rsid w:val="00F73742"/>
    <w:rsid w:val="00F73FF6"/>
    <w:rsid w:val="00F742AF"/>
    <w:rsid w:val="00F760B6"/>
    <w:rsid w:val="00F761ED"/>
    <w:rsid w:val="00F768A0"/>
    <w:rsid w:val="00F76BB6"/>
    <w:rsid w:val="00F76E73"/>
    <w:rsid w:val="00F7716D"/>
    <w:rsid w:val="00F7718E"/>
    <w:rsid w:val="00F806ED"/>
    <w:rsid w:val="00F80DB8"/>
    <w:rsid w:val="00F80EC6"/>
    <w:rsid w:val="00F81C21"/>
    <w:rsid w:val="00F83CC0"/>
    <w:rsid w:val="00F85043"/>
    <w:rsid w:val="00F85FD4"/>
    <w:rsid w:val="00F8746D"/>
    <w:rsid w:val="00F87DBA"/>
    <w:rsid w:val="00F91364"/>
    <w:rsid w:val="00F93913"/>
    <w:rsid w:val="00F9394B"/>
    <w:rsid w:val="00F9432D"/>
    <w:rsid w:val="00F95582"/>
    <w:rsid w:val="00F95829"/>
    <w:rsid w:val="00F96DEB"/>
    <w:rsid w:val="00F97068"/>
    <w:rsid w:val="00FA2F22"/>
    <w:rsid w:val="00FA5DBA"/>
    <w:rsid w:val="00FA62E6"/>
    <w:rsid w:val="00FA7998"/>
    <w:rsid w:val="00FB066B"/>
    <w:rsid w:val="00FB192B"/>
    <w:rsid w:val="00FB1C60"/>
    <w:rsid w:val="00FB2320"/>
    <w:rsid w:val="00FB29DA"/>
    <w:rsid w:val="00FB54F9"/>
    <w:rsid w:val="00FB57D9"/>
    <w:rsid w:val="00FB7994"/>
    <w:rsid w:val="00FC07A4"/>
    <w:rsid w:val="00FC307D"/>
    <w:rsid w:val="00FC315F"/>
    <w:rsid w:val="00FC3D0C"/>
    <w:rsid w:val="00FC5851"/>
    <w:rsid w:val="00FC5DD0"/>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BB8A3-D464-40C2-B78D-E8BBEC2E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resolvedMention">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 w:type="character" w:customStyle="1" w:styleId="data">
    <w:name w:val="data"/>
    <w:basedOn w:val="Domylnaczcionkaakapitu"/>
    <w:rsid w:val="00DF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ibwpan.gd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0" Type="http://schemas.openxmlformats.org/officeDocument/2006/relationships/hyperlink" Target="https://ezamowienia.gov.pl/pl/regulamin/" TargetMode="External"/><Relationship Id="rId4" Type="http://schemas.openxmlformats.org/officeDocument/2006/relationships/settings" Target="settings.xml"/><Relationship Id="rId9" Type="http://schemas.openxmlformats.org/officeDocument/2006/relationships/hyperlink" Target="http://www.ibwpan.g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FF2B-1EEC-4227-AF38-40BECCF2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15</Pages>
  <Words>5524</Words>
  <Characters>33145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Chabel</dc:creator>
  <cp:keywords/>
  <dc:description/>
  <cp:lastModifiedBy>user</cp:lastModifiedBy>
  <cp:revision>11</cp:revision>
  <cp:lastPrinted>2024-08-09T07:45:00Z</cp:lastPrinted>
  <dcterms:created xsi:type="dcterms:W3CDTF">2024-10-27T10:19:00Z</dcterms:created>
  <dcterms:modified xsi:type="dcterms:W3CDTF">2025-01-23T19:29:00Z</dcterms:modified>
</cp:coreProperties>
</file>